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04D" w14:textId="77777777" w:rsidR="00623737" w:rsidRPr="005E7C7C" w:rsidRDefault="003C23DB">
      <w:pPr>
        <w:pStyle w:val="BodyA"/>
        <w:jc w:val="both"/>
        <w:rPr>
          <w:sz w:val="24"/>
          <w:szCs w:val="24"/>
        </w:rPr>
      </w:pPr>
      <w:r w:rsidRPr="005E7C7C">
        <w:rPr>
          <w:sz w:val="24"/>
          <w:szCs w:val="24"/>
        </w:rPr>
        <w:t>Arv</w:t>
      </w:r>
      <w:r w:rsidRPr="005E7C7C">
        <w:rPr>
          <w:rFonts w:hAnsi="Helvetica"/>
          <w:sz w:val="24"/>
          <w:szCs w:val="24"/>
        </w:rPr>
        <w:t>ī</w:t>
      </w:r>
      <w:r w:rsidRPr="005E7C7C">
        <w:rPr>
          <w:sz w:val="24"/>
          <w:szCs w:val="24"/>
        </w:rPr>
        <w:t>ds Kazlausks (1982) dzimis Vi</w:t>
      </w:r>
      <w:r w:rsidRPr="005E7C7C">
        <w:rPr>
          <w:rFonts w:hAnsi="Helvetica"/>
          <w:sz w:val="24"/>
          <w:szCs w:val="24"/>
        </w:rPr>
        <w:t>ļņā</w:t>
      </w:r>
      <w:r w:rsidRPr="005E7C7C">
        <w:rPr>
          <w:sz w:val="24"/>
          <w:szCs w:val="24"/>
        </w:rPr>
        <w:t>, kur ar</w:t>
      </w:r>
      <w:r w:rsidRPr="005E7C7C">
        <w:rPr>
          <w:rFonts w:hAnsi="Helvetica"/>
          <w:sz w:val="24"/>
          <w:szCs w:val="24"/>
        </w:rPr>
        <w:t xml:space="preserve">ī </w:t>
      </w:r>
      <w:r w:rsidRPr="005E7C7C">
        <w:rPr>
          <w:sz w:val="24"/>
          <w:szCs w:val="24"/>
        </w:rPr>
        <w:t>apguva muzic</w:t>
      </w:r>
      <w:r w:rsidRPr="005E7C7C">
        <w:rPr>
          <w:rFonts w:hAnsi="Helvetica"/>
          <w:sz w:val="24"/>
          <w:szCs w:val="24"/>
        </w:rPr>
        <w:t>ēš</w:t>
      </w:r>
      <w:proofErr w:type="spellStart"/>
      <w:r w:rsidRPr="005E7C7C">
        <w:rPr>
          <w:sz w:val="24"/>
          <w:szCs w:val="24"/>
          <w:lang w:val="pt-PT"/>
        </w:rPr>
        <w:t>anas</w:t>
      </w:r>
      <w:proofErr w:type="spellEnd"/>
      <w:r w:rsidRPr="005E7C7C">
        <w:rPr>
          <w:sz w:val="24"/>
          <w:szCs w:val="24"/>
          <w:lang w:val="pt-PT"/>
        </w:rPr>
        <w:t xml:space="preserve"> </w:t>
      </w:r>
      <w:proofErr w:type="spellStart"/>
      <w:r w:rsidRPr="005E7C7C">
        <w:rPr>
          <w:sz w:val="24"/>
          <w:szCs w:val="24"/>
          <w:lang w:val="pt-PT"/>
        </w:rPr>
        <w:t>pamatus</w:t>
      </w:r>
      <w:proofErr w:type="spellEnd"/>
      <w:r w:rsidRPr="005E7C7C">
        <w:rPr>
          <w:sz w:val="24"/>
          <w:szCs w:val="24"/>
          <w:lang w:val="pt-PT"/>
        </w:rPr>
        <w:t>. V</w:t>
      </w:r>
      <w:r w:rsidRPr="005E7C7C">
        <w:rPr>
          <w:rFonts w:hAnsi="Helvetica"/>
          <w:sz w:val="24"/>
          <w:szCs w:val="24"/>
        </w:rPr>
        <w:t>ē</w:t>
      </w:r>
      <w:r w:rsidRPr="005E7C7C">
        <w:rPr>
          <w:sz w:val="24"/>
          <w:szCs w:val="24"/>
        </w:rPr>
        <w:t>l</w:t>
      </w:r>
      <w:r w:rsidRPr="005E7C7C">
        <w:rPr>
          <w:rFonts w:hAnsi="Helvetica"/>
          <w:sz w:val="24"/>
          <w:szCs w:val="24"/>
        </w:rPr>
        <w:t>ā</w:t>
      </w:r>
      <w:r w:rsidRPr="005E7C7C">
        <w:rPr>
          <w:sz w:val="24"/>
          <w:szCs w:val="24"/>
        </w:rPr>
        <w:t>k stud</w:t>
      </w:r>
      <w:r w:rsidRPr="005E7C7C">
        <w:rPr>
          <w:rFonts w:hAnsi="Helvetica"/>
          <w:sz w:val="24"/>
          <w:szCs w:val="24"/>
        </w:rPr>
        <w:t>ē</w:t>
      </w:r>
      <w:r w:rsidRPr="005E7C7C">
        <w:rPr>
          <w:sz w:val="24"/>
          <w:szCs w:val="24"/>
        </w:rPr>
        <w:t>ja</w:t>
      </w:r>
    </w:p>
    <w:p w14:paraId="4473C10C" w14:textId="09EA61BB" w:rsidR="00623737" w:rsidRPr="005E7C7C" w:rsidRDefault="003C23DB" w:rsidP="005E7C7C">
      <w:pPr>
        <w:pStyle w:val="BodyA"/>
        <w:jc w:val="both"/>
        <w:rPr>
          <w:i/>
          <w:iCs/>
          <w:sz w:val="24"/>
          <w:szCs w:val="24"/>
          <w:lang w:val="de-DE"/>
        </w:rPr>
      </w:pPr>
      <w:r w:rsidRPr="005E7C7C">
        <w:rPr>
          <w:sz w:val="24"/>
          <w:szCs w:val="24"/>
        </w:rPr>
        <w:t>J. V</w:t>
      </w:r>
      <w:r w:rsidRPr="005E7C7C">
        <w:rPr>
          <w:rFonts w:hAnsi="Helvetica"/>
          <w:sz w:val="24"/>
          <w:szCs w:val="24"/>
        </w:rPr>
        <w:t>ī</w:t>
      </w:r>
      <w:r w:rsidRPr="005E7C7C">
        <w:rPr>
          <w:sz w:val="24"/>
          <w:szCs w:val="24"/>
        </w:rPr>
        <w:t>tola Latvijas M</w:t>
      </w:r>
      <w:r w:rsidRPr="005E7C7C">
        <w:rPr>
          <w:rFonts w:hAnsi="Helvetica"/>
          <w:sz w:val="24"/>
          <w:szCs w:val="24"/>
        </w:rPr>
        <w:t>ū</w:t>
      </w:r>
      <w:r w:rsidRPr="005E7C7C">
        <w:rPr>
          <w:sz w:val="24"/>
          <w:szCs w:val="24"/>
        </w:rPr>
        <w:t>zikas akad</w:t>
      </w:r>
      <w:r w:rsidRPr="005E7C7C">
        <w:rPr>
          <w:rFonts w:hAnsi="Helvetica"/>
          <w:sz w:val="24"/>
          <w:szCs w:val="24"/>
        </w:rPr>
        <w:t>ē</w:t>
      </w:r>
      <w:r w:rsidRPr="005E7C7C">
        <w:rPr>
          <w:sz w:val="24"/>
          <w:szCs w:val="24"/>
        </w:rPr>
        <w:t>mij</w:t>
      </w:r>
      <w:r w:rsidRPr="005E7C7C">
        <w:rPr>
          <w:rFonts w:hAnsi="Helvetica"/>
          <w:sz w:val="24"/>
          <w:szCs w:val="24"/>
        </w:rPr>
        <w:t>ā</w:t>
      </w:r>
      <w:r w:rsidRPr="005E7C7C">
        <w:rPr>
          <w:sz w:val="24"/>
          <w:szCs w:val="24"/>
        </w:rPr>
        <w:t>, kur ieguva bakalaura un ma</w:t>
      </w:r>
      <w:r w:rsidRPr="005E7C7C">
        <w:rPr>
          <w:rFonts w:hAnsi="Helvetica"/>
          <w:sz w:val="24"/>
          <w:szCs w:val="24"/>
        </w:rPr>
        <w:t>ģ</w:t>
      </w:r>
      <w:r w:rsidRPr="005E7C7C">
        <w:rPr>
          <w:sz w:val="24"/>
          <w:szCs w:val="24"/>
        </w:rPr>
        <w:t>istra gr</w:t>
      </w:r>
      <w:r w:rsidRPr="005E7C7C">
        <w:rPr>
          <w:rFonts w:hAnsi="Helvetica"/>
          <w:sz w:val="24"/>
          <w:szCs w:val="24"/>
        </w:rPr>
        <w:t>ā</w:t>
      </w:r>
      <w:r w:rsidRPr="005E7C7C">
        <w:rPr>
          <w:sz w:val="24"/>
          <w:szCs w:val="24"/>
        </w:rPr>
        <w:t>du, un k</w:t>
      </w:r>
      <w:r w:rsidRPr="005E7C7C">
        <w:rPr>
          <w:rFonts w:hAnsi="Helvetica"/>
          <w:sz w:val="24"/>
          <w:szCs w:val="24"/>
        </w:rPr>
        <w:t xml:space="preserve">ā </w:t>
      </w:r>
      <w:r w:rsidRPr="005E7C7C">
        <w:rPr>
          <w:i/>
          <w:iCs/>
          <w:sz w:val="24"/>
          <w:szCs w:val="24"/>
          <w:lang w:val="de-DE"/>
        </w:rPr>
        <w:t>Erasmus</w:t>
      </w:r>
      <w:r w:rsidR="005E7C7C">
        <w:rPr>
          <w:i/>
          <w:iCs/>
          <w:sz w:val="24"/>
          <w:szCs w:val="24"/>
          <w:lang w:val="de-DE"/>
        </w:rPr>
        <w:t xml:space="preserve"> </w:t>
      </w:r>
      <w:r w:rsidRPr="005E7C7C">
        <w:rPr>
          <w:sz w:val="24"/>
          <w:szCs w:val="24"/>
          <w:lang w:val="en-US"/>
        </w:rPr>
        <w:t xml:space="preserve">students </w:t>
      </w:r>
      <w:proofErr w:type="spellStart"/>
      <w:r w:rsidRPr="005E7C7C">
        <w:rPr>
          <w:sz w:val="24"/>
          <w:szCs w:val="24"/>
          <w:lang w:val="en-US"/>
        </w:rPr>
        <w:t>papildin</w:t>
      </w:r>
      <w:proofErr w:type="spellEnd"/>
      <w:r w:rsidRPr="005E7C7C">
        <w:rPr>
          <w:rFonts w:hAnsi="Helvetica"/>
          <w:sz w:val="24"/>
          <w:szCs w:val="24"/>
        </w:rPr>
        <w:t>ā</w:t>
      </w:r>
      <w:r w:rsidRPr="005E7C7C">
        <w:rPr>
          <w:sz w:val="24"/>
          <w:szCs w:val="24"/>
        </w:rPr>
        <w:t>ja savu saksofonsp</w:t>
      </w:r>
      <w:r w:rsidRPr="005E7C7C">
        <w:rPr>
          <w:rFonts w:hAnsi="Helvetica"/>
          <w:sz w:val="24"/>
          <w:szCs w:val="24"/>
        </w:rPr>
        <w:t>ē</w:t>
      </w:r>
      <w:r w:rsidRPr="005E7C7C">
        <w:rPr>
          <w:sz w:val="24"/>
          <w:szCs w:val="24"/>
          <w:lang w:val="fr-FR"/>
        </w:rPr>
        <w:t xml:space="preserve">les </w:t>
      </w:r>
      <w:proofErr w:type="spellStart"/>
      <w:r w:rsidRPr="005E7C7C">
        <w:rPr>
          <w:sz w:val="24"/>
          <w:szCs w:val="24"/>
          <w:lang w:val="fr-FR"/>
        </w:rPr>
        <w:t>prasmi</w:t>
      </w:r>
      <w:proofErr w:type="spellEnd"/>
      <w:r w:rsidRPr="005E7C7C">
        <w:rPr>
          <w:sz w:val="24"/>
          <w:szCs w:val="24"/>
          <w:lang w:val="fr-FR"/>
        </w:rPr>
        <w:t xml:space="preserve"> </w:t>
      </w:r>
      <w:proofErr w:type="spellStart"/>
      <w:r w:rsidRPr="005E7C7C">
        <w:rPr>
          <w:sz w:val="24"/>
          <w:szCs w:val="24"/>
          <w:lang w:val="fr-FR"/>
        </w:rPr>
        <w:t>Berl</w:t>
      </w:r>
      <w:proofErr w:type="spellEnd"/>
      <w:r w:rsidRPr="005E7C7C">
        <w:rPr>
          <w:rFonts w:hAnsi="Helvetica"/>
          <w:sz w:val="24"/>
          <w:szCs w:val="24"/>
        </w:rPr>
        <w:t>ī</w:t>
      </w:r>
      <w:r w:rsidRPr="005E7C7C">
        <w:rPr>
          <w:sz w:val="24"/>
          <w:szCs w:val="24"/>
        </w:rPr>
        <w:t>nes M</w:t>
      </w:r>
      <w:r w:rsidRPr="005E7C7C">
        <w:rPr>
          <w:rFonts w:hAnsi="Helvetica"/>
          <w:sz w:val="24"/>
          <w:szCs w:val="24"/>
        </w:rPr>
        <w:t>ā</w:t>
      </w:r>
      <w:proofErr w:type="spellStart"/>
      <w:r w:rsidRPr="005E7C7C">
        <w:rPr>
          <w:sz w:val="24"/>
          <w:szCs w:val="24"/>
          <w:lang w:val="es-ES_tradnl"/>
        </w:rPr>
        <w:t>kslas</w:t>
      </w:r>
      <w:proofErr w:type="spellEnd"/>
      <w:r w:rsidRPr="005E7C7C">
        <w:rPr>
          <w:sz w:val="24"/>
          <w:szCs w:val="24"/>
          <w:lang w:val="es-ES_tradnl"/>
        </w:rPr>
        <w:t xml:space="preserve"> </w:t>
      </w:r>
      <w:proofErr w:type="spellStart"/>
      <w:r w:rsidRPr="005E7C7C">
        <w:rPr>
          <w:sz w:val="24"/>
          <w:szCs w:val="24"/>
          <w:lang w:val="es-ES_tradnl"/>
        </w:rPr>
        <w:t>universit</w:t>
      </w:r>
      <w:proofErr w:type="spellEnd"/>
      <w:r w:rsidRPr="005E7C7C">
        <w:rPr>
          <w:rFonts w:hAnsi="Helvetica"/>
          <w:sz w:val="24"/>
          <w:szCs w:val="24"/>
        </w:rPr>
        <w:t>ā</w:t>
      </w:r>
      <w:r w:rsidRPr="005E7C7C">
        <w:rPr>
          <w:sz w:val="24"/>
          <w:szCs w:val="24"/>
        </w:rPr>
        <w:t>t</w:t>
      </w:r>
      <w:r w:rsidRPr="005E7C7C">
        <w:rPr>
          <w:rFonts w:hAnsi="Helvetica"/>
          <w:sz w:val="24"/>
          <w:szCs w:val="24"/>
        </w:rPr>
        <w:t xml:space="preserve">ē </w:t>
      </w:r>
      <w:r w:rsidRPr="005E7C7C">
        <w:rPr>
          <w:sz w:val="24"/>
          <w:szCs w:val="24"/>
        </w:rPr>
        <w:t>pie profesora</w:t>
      </w:r>
      <w:r w:rsidR="005E7C7C">
        <w:rPr>
          <w:i/>
          <w:iCs/>
          <w:sz w:val="24"/>
          <w:szCs w:val="24"/>
          <w:lang w:val="de-DE"/>
        </w:rPr>
        <w:t xml:space="preserve"> </w:t>
      </w:r>
      <w:r w:rsidRPr="005E7C7C">
        <w:rPr>
          <w:sz w:val="24"/>
          <w:szCs w:val="24"/>
        </w:rPr>
        <w:t>Johannesa Ernsta. A. Kazlausks ir piedal</w:t>
      </w:r>
      <w:r w:rsidRPr="005E7C7C">
        <w:rPr>
          <w:rFonts w:hAnsi="Helvetica"/>
          <w:sz w:val="24"/>
          <w:szCs w:val="24"/>
        </w:rPr>
        <w:t>ī</w:t>
      </w:r>
      <w:r w:rsidRPr="005E7C7C">
        <w:rPr>
          <w:sz w:val="24"/>
          <w:szCs w:val="24"/>
        </w:rPr>
        <w:t>jies meistarklas</w:t>
      </w:r>
      <w:r w:rsidRPr="005E7C7C">
        <w:rPr>
          <w:rFonts w:hAnsi="Helvetica"/>
          <w:sz w:val="24"/>
          <w:szCs w:val="24"/>
        </w:rPr>
        <w:t>ē</w:t>
      </w:r>
      <w:r w:rsidRPr="005E7C7C">
        <w:rPr>
          <w:sz w:val="24"/>
          <w:szCs w:val="24"/>
          <w:lang w:val="en-US"/>
        </w:rPr>
        <w:t xml:space="preserve">s pie Claude </w:t>
      </w:r>
      <w:proofErr w:type="spellStart"/>
      <w:r w:rsidRPr="005E7C7C">
        <w:rPr>
          <w:sz w:val="24"/>
          <w:szCs w:val="24"/>
          <w:lang w:val="en-US"/>
        </w:rPr>
        <w:t>Delangle</w:t>
      </w:r>
      <w:proofErr w:type="spellEnd"/>
      <w:r w:rsidRPr="005E7C7C">
        <w:rPr>
          <w:sz w:val="24"/>
          <w:szCs w:val="24"/>
          <w:lang w:val="en-US"/>
        </w:rPr>
        <w:t>, Daniel Gauthier,</w:t>
      </w:r>
      <w:r w:rsidR="005E7C7C">
        <w:rPr>
          <w:i/>
          <w:iCs/>
          <w:sz w:val="24"/>
          <w:szCs w:val="24"/>
          <w:lang w:val="de-DE"/>
        </w:rPr>
        <w:t xml:space="preserve"> </w:t>
      </w:r>
      <w:r w:rsidRPr="005E7C7C">
        <w:rPr>
          <w:sz w:val="24"/>
          <w:szCs w:val="24"/>
        </w:rPr>
        <w:t xml:space="preserve">Arno Bornkamp, </w:t>
      </w:r>
      <w:r w:rsidRPr="005E7C7C">
        <w:rPr>
          <w:rFonts w:asciiTheme="majorHAnsi" w:hAnsiTheme="majorHAnsi"/>
          <w:sz w:val="24"/>
          <w:szCs w:val="24"/>
        </w:rPr>
        <w:t>Vincent David, Joel Versavaud un citiem pasaulslaveniem saksofonistiem.</w:t>
      </w:r>
      <w:r w:rsidR="005E7C7C">
        <w:rPr>
          <w:i/>
          <w:iCs/>
          <w:sz w:val="24"/>
          <w:szCs w:val="24"/>
          <w:lang w:val="de-DE"/>
        </w:rPr>
        <w:t xml:space="preserve"> </w:t>
      </w:r>
      <w:r w:rsidRPr="005E7C7C">
        <w:rPr>
          <w:rFonts w:asciiTheme="majorHAnsi" w:hAnsiTheme="majorHAnsi"/>
          <w:sz w:val="24"/>
          <w:szCs w:val="24"/>
        </w:rPr>
        <w:t>Ir vairāku starptautisko saksofonistu konkursu laureāts.</w:t>
      </w:r>
    </w:p>
    <w:p w14:paraId="27C1C560" w14:textId="77777777" w:rsidR="00623737" w:rsidRPr="005E7C7C" w:rsidRDefault="00623737" w:rsidP="005E7C7C">
      <w:pPr>
        <w:pStyle w:val="BodyA"/>
        <w:jc w:val="both"/>
        <w:rPr>
          <w:rFonts w:asciiTheme="majorHAnsi" w:hAnsiTheme="majorHAnsi"/>
          <w:sz w:val="24"/>
          <w:szCs w:val="24"/>
        </w:rPr>
      </w:pPr>
    </w:p>
    <w:p w14:paraId="4FBDA973" w14:textId="77777777" w:rsidR="00623737" w:rsidRPr="005E7C7C" w:rsidRDefault="003C23DB" w:rsidP="005E7C7C">
      <w:pPr>
        <w:pStyle w:val="NoSpacing"/>
        <w:jc w:val="both"/>
        <w:rPr>
          <w:rFonts w:asciiTheme="majorHAnsi" w:hAnsiTheme="majorHAnsi"/>
        </w:rPr>
      </w:pPr>
      <w:proofErr w:type="spellStart"/>
      <w:r w:rsidRPr="005E7C7C">
        <w:rPr>
          <w:rFonts w:asciiTheme="majorHAnsi" w:hAnsiTheme="majorHAnsi"/>
        </w:rPr>
        <w:t>Kā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solists</w:t>
      </w:r>
      <w:proofErr w:type="spellEnd"/>
      <w:r w:rsidRPr="005E7C7C">
        <w:rPr>
          <w:rFonts w:asciiTheme="majorHAnsi" w:hAnsiTheme="majorHAnsi"/>
        </w:rPr>
        <w:t xml:space="preserve"> A. </w:t>
      </w:r>
      <w:proofErr w:type="spellStart"/>
      <w:r w:rsidRPr="005E7C7C">
        <w:rPr>
          <w:rFonts w:asciiTheme="majorHAnsi" w:hAnsiTheme="majorHAnsi"/>
        </w:rPr>
        <w:t>Kazlausks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ir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uzstājies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ar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Latvijas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Nacionālo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Simfonisko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orķestri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Lietuvas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Valsts</w:t>
      </w:r>
      <w:proofErr w:type="spellEnd"/>
    </w:p>
    <w:p w14:paraId="3A1A75BF" w14:textId="3DC88506" w:rsidR="00623737" w:rsidRPr="005E7C7C" w:rsidRDefault="003C23DB" w:rsidP="005E7C7C">
      <w:pPr>
        <w:pStyle w:val="NoSpacing"/>
        <w:jc w:val="both"/>
        <w:rPr>
          <w:rFonts w:asciiTheme="majorHAnsi" w:hAnsiTheme="majorHAnsi"/>
        </w:rPr>
      </w:pPr>
      <w:proofErr w:type="spellStart"/>
      <w:r w:rsidRPr="005E7C7C">
        <w:rPr>
          <w:rFonts w:asciiTheme="majorHAnsi" w:hAnsiTheme="majorHAnsi"/>
        </w:rPr>
        <w:t>simfonisko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orķestri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valsts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kamerorķestri</w:t>
      </w:r>
      <w:proofErr w:type="spellEnd"/>
      <w:r w:rsidRPr="005E7C7C">
        <w:rPr>
          <w:rFonts w:asciiTheme="majorHAnsi" w:hAnsiTheme="majorHAnsi"/>
        </w:rPr>
        <w:t xml:space="preserve"> Sinfonietta </w:t>
      </w:r>
      <w:proofErr w:type="spellStart"/>
      <w:r w:rsidRPr="005E7C7C">
        <w:rPr>
          <w:rFonts w:asciiTheme="majorHAnsi" w:hAnsiTheme="majorHAnsi"/>
        </w:rPr>
        <w:t>Rīga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="005E7C7C" w:rsidRPr="005E7C7C">
        <w:rPr>
          <w:rFonts w:asciiTheme="majorHAnsi" w:hAnsiTheme="majorHAnsi"/>
        </w:rPr>
        <w:t>Viļņas</w:t>
      </w:r>
      <w:proofErr w:type="spellEnd"/>
      <w:r w:rsidR="005E7C7C" w:rsidRPr="005E7C7C">
        <w:rPr>
          <w:rFonts w:asciiTheme="majorHAnsi" w:hAnsiTheme="majorHAnsi"/>
        </w:rPr>
        <w:t xml:space="preserve"> </w:t>
      </w:r>
      <w:proofErr w:type="spellStart"/>
      <w:r w:rsidR="005E7C7C" w:rsidRPr="005E7C7C">
        <w:rPr>
          <w:rFonts w:asciiTheme="majorHAnsi" w:hAnsiTheme="majorHAnsi"/>
        </w:rPr>
        <w:t>pilsētas</w:t>
      </w:r>
      <w:proofErr w:type="spellEnd"/>
      <w:r w:rsidR="005E7C7C" w:rsidRPr="005E7C7C">
        <w:rPr>
          <w:rFonts w:asciiTheme="majorHAnsi" w:hAnsiTheme="majorHAnsi"/>
        </w:rPr>
        <w:t xml:space="preserve"> </w:t>
      </w:r>
      <w:proofErr w:type="spellStart"/>
      <w:r w:rsidR="005E7C7C" w:rsidRPr="005E7C7C">
        <w:rPr>
          <w:rFonts w:asciiTheme="majorHAnsi" w:hAnsiTheme="majorHAnsi"/>
        </w:rPr>
        <w:t>Sv</w:t>
      </w:r>
      <w:proofErr w:type="spellEnd"/>
      <w:r w:rsidR="005E7C7C" w:rsidRPr="005E7C7C">
        <w:rPr>
          <w:rFonts w:asciiTheme="majorHAnsi" w:hAnsiTheme="majorHAnsi"/>
        </w:rPr>
        <w:t>. </w:t>
      </w:r>
      <w:proofErr w:type="spellStart"/>
      <w:r w:rsidR="005E7C7C" w:rsidRPr="005E7C7C">
        <w:rPr>
          <w:rFonts w:asciiTheme="majorHAnsi" w:hAnsiTheme="majorHAnsi"/>
        </w:rPr>
        <w:t>Kristofera</w:t>
      </w:r>
      <w:proofErr w:type="spellEnd"/>
      <w:r w:rsidR="005E7C7C" w:rsidRPr="005E7C7C">
        <w:rPr>
          <w:rFonts w:asciiTheme="majorHAnsi" w:hAnsiTheme="majorHAnsi"/>
        </w:rPr>
        <w:t> </w:t>
      </w:r>
      <w:proofErr w:type="spellStart"/>
      <w:r w:rsidR="005E7C7C" w:rsidRPr="005E7C7C">
        <w:rPr>
          <w:rFonts w:asciiTheme="majorHAnsi" w:hAnsiTheme="majorHAnsi"/>
        </w:rPr>
        <w:t>kamer</w:t>
      </w:r>
      <w:r w:rsidRPr="005E7C7C">
        <w:rPr>
          <w:rFonts w:asciiTheme="majorHAnsi" w:hAnsiTheme="majorHAnsi"/>
        </w:rPr>
        <w:t>orķestri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Rīga</w:t>
      </w:r>
      <w:proofErr w:type="spellEnd"/>
      <w:r w:rsidRPr="005E7C7C">
        <w:rPr>
          <w:rFonts w:asciiTheme="majorHAnsi" w:hAnsiTheme="majorHAnsi"/>
        </w:rPr>
        <w:t xml:space="preserve"> un </w:t>
      </w:r>
      <w:proofErr w:type="spellStart"/>
      <w:r w:rsidRPr="005E7C7C">
        <w:rPr>
          <w:rFonts w:asciiTheme="majorHAnsi" w:hAnsiTheme="majorHAnsi"/>
        </w:rPr>
        <w:t>orķestri</w:t>
      </w:r>
      <w:proofErr w:type="spellEnd"/>
      <w:r w:rsidRPr="005E7C7C">
        <w:rPr>
          <w:rFonts w:asciiTheme="majorHAnsi" w:hAnsiTheme="majorHAnsi"/>
        </w:rPr>
        <w:t xml:space="preserve"> Sinfonia Concertante. </w:t>
      </w:r>
      <w:proofErr w:type="spellStart"/>
      <w:r w:rsidRPr="005E7C7C">
        <w:rPr>
          <w:rFonts w:asciiTheme="majorHAnsi" w:hAnsiTheme="majorHAnsi"/>
        </w:rPr>
        <w:t>Kamermūziķa</w:t>
      </w:r>
      <w:proofErr w:type="spellEnd"/>
      <w:r w:rsidRPr="005E7C7C">
        <w:rPr>
          <w:rFonts w:asciiTheme="majorHAnsi" w:hAnsiTheme="majorHAnsi"/>
        </w:rPr>
        <w:t xml:space="preserve"> un </w:t>
      </w:r>
      <w:proofErr w:type="spellStart"/>
      <w:r w:rsidRPr="005E7C7C">
        <w:rPr>
          <w:rFonts w:asciiTheme="majorHAnsi" w:hAnsiTheme="majorHAnsi"/>
        </w:rPr>
        <w:t>solista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statusā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ir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muzicējis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arī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Polijā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Vācijā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Apvienotajā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Karalistē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Norvēģijā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Bulgārijā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Lietuvā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Izraēlā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Itālijā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Īrijā</w:t>
      </w:r>
      <w:proofErr w:type="spellEnd"/>
      <w:r w:rsidRPr="005E7C7C">
        <w:rPr>
          <w:rFonts w:asciiTheme="majorHAnsi" w:hAnsiTheme="majorHAnsi"/>
        </w:rPr>
        <w:t xml:space="preserve"> un </w:t>
      </w:r>
      <w:proofErr w:type="spellStart"/>
      <w:r w:rsidRPr="005E7C7C">
        <w:rPr>
          <w:rFonts w:asciiTheme="majorHAnsi" w:hAnsiTheme="majorHAnsi"/>
        </w:rPr>
        <w:t>Rumānijā</w:t>
      </w:r>
      <w:proofErr w:type="spellEnd"/>
      <w:r w:rsidRPr="005E7C7C">
        <w:rPr>
          <w:rFonts w:asciiTheme="majorHAnsi" w:hAnsiTheme="majorHAnsi"/>
        </w:rPr>
        <w:t>.</w:t>
      </w:r>
    </w:p>
    <w:p w14:paraId="2423F97A" w14:textId="77777777" w:rsidR="00623737" w:rsidRPr="005E7C7C" w:rsidRDefault="003C23DB" w:rsidP="005E7C7C">
      <w:pPr>
        <w:pStyle w:val="NoSpacing"/>
        <w:jc w:val="both"/>
        <w:rPr>
          <w:rFonts w:asciiTheme="majorHAnsi" w:hAnsiTheme="majorHAnsi"/>
        </w:rPr>
      </w:pPr>
      <w:r w:rsidRPr="005E7C7C">
        <w:rPr>
          <w:rFonts w:asciiTheme="majorHAnsi" w:hAnsiTheme="majorHAnsi"/>
        </w:rPr>
        <w:t xml:space="preserve">A. </w:t>
      </w:r>
      <w:proofErr w:type="spellStart"/>
      <w:r w:rsidRPr="005E7C7C">
        <w:rPr>
          <w:rFonts w:asciiTheme="majorHAnsi" w:hAnsiTheme="majorHAnsi"/>
        </w:rPr>
        <w:t>Kazlausks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ir</w:t>
      </w:r>
      <w:proofErr w:type="spellEnd"/>
      <w:r w:rsidRPr="005E7C7C">
        <w:rPr>
          <w:rFonts w:asciiTheme="majorHAnsi" w:hAnsiTheme="majorHAnsi"/>
        </w:rPr>
        <w:t xml:space="preserve"> docents J. </w:t>
      </w:r>
      <w:proofErr w:type="spellStart"/>
      <w:r w:rsidRPr="005E7C7C">
        <w:rPr>
          <w:rFonts w:asciiTheme="majorHAnsi" w:hAnsiTheme="majorHAnsi"/>
        </w:rPr>
        <w:t>Vītola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Latvijas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Mūzikas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akadēmijā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kā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arī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pasniedz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saksofona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spēli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Jāz</w:t>
      </w:r>
      <w:proofErr w:type="spellEnd"/>
      <w:r w:rsidRPr="005E7C7C">
        <w:rPr>
          <w:rFonts w:asciiTheme="majorHAnsi" w:hAnsiTheme="majorHAnsi"/>
        </w:rPr>
        <w:t xml:space="preserve">. </w:t>
      </w:r>
      <w:proofErr w:type="spellStart"/>
      <w:r w:rsidRPr="005E7C7C">
        <w:rPr>
          <w:rFonts w:asciiTheme="majorHAnsi" w:hAnsiTheme="majorHAnsi"/>
        </w:rPr>
        <w:t>Mediņa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Rīgas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Mūzikas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vidusskolā</w:t>
      </w:r>
      <w:proofErr w:type="spellEnd"/>
      <w:r w:rsidRPr="005E7C7C">
        <w:rPr>
          <w:rFonts w:asciiTheme="majorHAnsi" w:hAnsiTheme="majorHAnsi"/>
        </w:rPr>
        <w:t xml:space="preserve"> un </w:t>
      </w:r>
      <w:proofErr w:type="spellStart"/>
      <w:r w:rsidRPr="005E7C7C">
        <w:rPr>
          <w:rFonts w:asciiTheme="majorHAnsi" w:hAnsiTheme="majorHAnsi"/>
        </w:rPr>
        <w:t>Jūrmalas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Mūzikas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vidusskolā</w:t>
      </w:r>
      <w:proofErr w:type="spellEnd"/>
      <w:r w:rsidRPr="005E7C7C">
        <w:rPr>
          <w:rFonts w:asciiTheme="majorHAnsi" w:hAnsiTheme="majorHAnsi"/>
        </w:rPr>
        <w:t>.</w:t>
      </w:r>
    </w:p>
    <w:p w14:paraId="1326960A" w14:textId="77777777" w:rsidR="00623737" w:rsidRPr="005E7C7C" w:rsidRDefault="00623737" w:rsidP="005E7C7C">
      <w:pPr>
        <w:pStyle w:val="BodyA"/>
        <w:jc w:val="both"/>
        <w:rPr>
          <w:rFonts w:asciiTheme="majorHAnsi" w:hAnsiTheme="majorHAnsi"/>
        </w:rPr>
      </w:pPr>
    </w:p>
    <w:p w14:paraId="7B314CB4" w14:textId="4172BB62" w:rsidR="00623737" w:rsidRPr="005E7C7C" w:rsidRDefault="003C23DB" w:rsidP="005E7C7C">
      <w:pPr>
        <w:pStyle w:val="BodyA"/>
        <w:jc w:val="both"/>
        <w:rPr>
          <w:rFonts w:asciiTheme="majorHAnsi" w:hAnsiTheme="majorHAnsi"/>
          <w:sz w:val="24"/>
          <w:szCs w:val="24"/>
        </w:rPr>
      </w:pPr>
      <w:r w:rsidRPr="005E7C7C">
        <w:rPr>
          <w:rFonts w:asciiTheme="majorHAnsi" w:hAnsiTheme="majorHAnsi"/>
          <w:sz w:val="24"/>
          <w:szCs w:val="24"/>
        </w:rPr>
        <w:t>Līdz 2013. gadam A. Kazlausks bija Rīgas Saksofonu kvarteta dalībnieks. Šajā sastāvā tika</w:t>
      </w:r>
      <w:r w:rsidR="005E7C7C">
        <w:rPr>
          <w:rFonts w:asciiTheme="majorHAnsi" w:hAnsiTheme="majorHAnsi"/>
          <w:sz w:val="24"/>
          <w:szCs w:val="24"/>
          <w:lang w:val="lv-LV"/>
        </w:rPr>
        <w:t xml:space="preserve"> </w:t>
      </w:r>
      <w:r w:rsidRPr="005E7C7C">
        <w:rPr>
          <w:rFonts w:asciiTheme="majorHAnsi" w:hAnsiTheme="majorHAnsi"/>
          <w:sz w:val="24"/>
          <w:szCs w:val="24"/>
        </w:rPr>
        <w:t>pirmatskaņ</w:t>
      </w:r>
      <w:proofErr w:type="spellStart"/>
      <w:r w:rsidRPr="005E7C7C">
        <w:rPr>
          <w:rFonts w:asciiTheme="majorHAnsi" w:hAnsiTheme="majorHAnsi"/>
          <w:sz w:val="24"/>
          <w:szCs w:val="24"/>
          <w:lang w:val="it-IT"/>
        </w:rPr>
        <w:t>oti</w:t>
      </w:r>
      <w:proofErr w:type="spellEnd"/>
      <w:r w:rsidRPr="005E7C7C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5E7C7C">
        <w:rPr>
          <w:rFonts w:asciiTheme="majorHAnsi" w:hAnsiTheme="majorHAnsi"/>
          <w:sz w:val="24"/>
          <w:szCs w:val="24"/>
          <w:lang w:val="it-IT"/>
        </w:rPr>
        <w:t>Riharda</w:t>
      </w:r>
      <w:proofErr w:type="spellEnd"/>
      <w:r w:rsidRPr="005E7C7C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5E7C7C">
        <w:rPr>
          <w:rFonts w:asciiTheme="majorHAnsi" w:hAnsiTheme="majorHAnsi"/>
          <w:sz w:val="24"/>
          <w:szCs w:val="24"/>
          <w:lang w:val="it-IT"/>
        </w:rPr>
        <w:t>Dubras</w:t>
      </w:r>
      <w:proofErr w:type="spellEnd"/>
      <w:r w:rsidRPr="005E7C7C">
        <w:rPr>
          <w:rFonts w:asciiTheme="majorHAnsi" w:hAnsiTheme="majorHAnsi"/>
          <w:sz w:val="24"/>
          <w:szCs w:val="24"/>
          <w:lang w:val="it-IT"/>
        </w:rPr>
        <w:t>, L</w:t>
      </w:r>
      <w:r w:rsidRPr="005E7C7C">
        <w:rPr>
          <w:rFonts w:asciiTheme="majorHAnsi" w:hAnsiTheme="majorHAnsi"/>
          <w:sz w:val="24"/>
          <w:szCs w:val="24"/>
        </w:rPr>
        <w:t>īgas Celmas, Nika Gothama, Valda Muktupāvela u.c. pašmāju komponistu jaundarbi.</w:t>
      </w:r>
    </w:p>
    <w:p w14:paraId="2D58845C" w14:textId="55E241FF" w:rsidR="00623737" w:rsidRPr="005E7C7C" w:rsidRDefault="003C23DB" w:rsidP="005E7C7C">
      <w:pPr>
        <w:pStyle w:val="BodyA"/>
        <w:jc w:val="both"/>
        <w:rPr>
          <w:sz w:val="24"/>
          <w:szCs w:val="24"/>
        </w:rPr>
      </w:pPr>
      <w:r w:rsidRPr="005E7C7C">
        <w:rPr>
          <w:rFonts w:asciiTheme="majorHAnsi" w:hAnsiTheme="majorHAnsi"/>
          <w:sz w:val="24"/>
          <w:szCs w:val="24"/>
        </w:rPr>
        <w:t>A. Kazlausks ir pasniedzis meistarklases</w:t>
      </w:r>
      <w:r w:rsidRPr="005E7C7C">
        <w:rPr>
          <w:sz w:val="24"/>
          <w:szCs w:val="24"/>
        </w:rPr>
        <w:t xml:space="preserve"> gan Latvij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 xml:space="preserve">, gan 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rzem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sz w:val="24"/>
          <w:szCs w:val="24"/>
          <w:lang w:val="da-DK"/>
        </w:rPr>
        <w:t>s: Ud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n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(It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  <w:lang w:val="nl-NL"/>
        </w:rPr>
        <w:t>lij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), Vi</w:t>
      </w:r>
      <w:r w:rsidRPr="005E7C7C">
        <w:rPr>
          <w:rFonts w:ascii="Arial Unicode MS" w:hAnsi="Helvetica"/>
          <w:sz w:val="24"/>
          <w:szCs w:val="24"/>
        </w:rPr>
        <w:t>ļņā</w:t>
      </w:r>
      <w:r w:rsidRPr="005E7C7C">
        <w:rPr>
          <w:sz w:val="24"/>
          <w:szCs w:val="24"/>
        </w:rPr>
        <w:t xml:space="preserve"> </w:t>
      </w:r>
      <w:r w:rsidRPr="005E7C7C">
        <w:rPr>
          <w:sz w:val="24"/>
          <w:szCs w:val="24"/>
          <w:lang w:val="es-ES_tradnl"/>
        </w:rPr>
        <w:t>(</w:t>
      </w:r>
      <w:proofErr w:type="spellStart"/>
      <w:r w:rsidRPr="005E7C7C">
        <w:rPr>
          <w:sz w:val="24"/>
          <w:szCs w:val="24"/>
          <w:lang w:val="es-ES_tradnl"/>
        </w:rPr>
        <w:t>Lietuv</w:t>
      </w:r>
      <w:proofErr w:type="spellEnd"/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), Dublin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(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rij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), Jeruzalem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(Izra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sz w:val="24"/>
          <w:szCs w:val="24"/>
        </w:rPr>
        <w:t>l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  <w:lang w:val="fr-FR"/>
        </w:rPr>
        <w:t>)</w:t>
      </w:r>
      <w:r w:rsidR="00DE0E42">
        <w:rPr>
          <w:sz w:val="24"/>
          <w:szCs w:val="24"/>
          <w:lang w:val="fr-FR"/>
        </w:rPr>
        <w:t xml:space="preserve">, </w:t>
      </w:r>
      <w:proofErr w:type="spellStart"/>
      <w:r w:rsidR="00DE0E42">
        <w:rPr>
          <w:sz w:val="24"/>
          <w:szCs w:val="24"/>
          <w:lang w:val="fr-FR"/>
        </w:rPr>
        <w:t>Jaunzeland</w:t>
      </w:r>
      <w:r w:rsidR="00DE0E42">
        <w:rPr>
          <w:sz w:val="24"/>
          <w:szCs w:val="24"/>
          <w:lang w:val="fr-FR"/>
        </w:rPr>
        <w:t>ē</w:t>
      </w:r>
      <w:proofErr w:type="spellEnd"/>
      <w:r w:rsidR="00DE0E42">
        <w:rPr>
          <w:sz w:val="24"/>
          <w:szCs w:val="24"/>
          <w:lang w:val="fr-FR"/>
        </w:rPr>
        <w:t xml:space="preserve"> (</w:t>
      </w:r>
      <w:proofErr w:type="spellStart"/>
      <w:r w:rsidR="00DE0E42">
        <w:rPr>
          <w:sz w:val="24"/>
          <w:szCs w:val="24"/>
          <w:lang w:val="fr-FR"/>
        </w:rPr>
        <w:t>att</w:t>
      </w:r>
      <w:r w:rsidR="00DE0E42">
        <w:rPr>
          <w:sz w:val="24"/>
          <w:szCs w:val="24"/>
          <w:lang w:val="fr-FR"/>
        </w:rPr>
        <w:t>ā</w:t>
      </w:r>
      <w:r w:rsidR="00DE0E42">
        <w:rPr>
          <w:sz w:val="24"/>
          <w:szCs w:val="24"/>
          <w:lang w:val="fr-FR"/>
        </w:rPr>
        <w:t>lin</w:t>
      </w:r>
      <w:r w:rsidR="00DE0E42">
        <w:rPr>
          <w:sz w:val="24"/>
          <w:szCs w:val="24"/>
          <w:lang w:val="fr-FR"/>
        </w:rPr>
        <w:t>ā</w:t>
      </w:r>
      <w:r w:rsidR="00DE0E42">
        <w:rPr>
          <w:sz w:val="24"/>
          <w:szCs w:val="24"/>
          <w:lang w:val="fr-FR"/>
        </w:rPr>
        <w:t>ti</w:t>
      </w:r>
      <w:proofErr w:type="spellEnd"/>
      <w:r w:rsidR="00DE0E42">
        <w:rPr>
          <w:sz w:val="24"/>
          <w:szCs w:val="24"/>
          <w:lang w:val="fr-FR"/>
        </w:rPr>
        <w:t>)</w:t>
      </w:r>
      <w:r w:rsidRPr="005E7C7C">
        <w:rPr>
          <w:sz w:val="24"/>
          <w:szCs w:val="24"/>
          <w:lang w:val="fr-FR"/>
        </w:rPr>
        <w:t>. Bie</w:t>
      </w:r>
      <w:r w:rsidRPr="005E7C7C">
        <w:rPr>
          <w:rFonts w:ascii="Arial Unicode MS" w:hAnsi="Helvetica"/>
          <w:sz w:val="24"/>
          <w:szCs w:val="24"/>
        </w:rPr>
        <w:t>ž</w:t>
      </w:r>
      <w:r w:rsidRPr="005E7C7C">
        <w:rPr>
          <w:sz w:val="24"/>
          <w:szCs w:val="24"/>
        </w:rPr>
        <w:t>i piedal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  <w:lang w:val="pt-PT"/>
        </w:rPr>
        <w:t>s da</w:t>
      </w:r>
      <w:r w:rsidRPr="005E7C7C">
        <w:rPr>
          <w:rFonts w:ascii="Arial Unicode MS" w:hAnsi="Helvetica"/>
          <w:sz w:val="24"/>
          <w:szCs w:val="24"/>
        </w:rPr>
        <w:t>žā</w:t>
      </w:r>
      <w:r w:rsidRPr="005E7C7C">
        <w:rPr>
          <w:sz w:val="24"/>
          <w:szCs w:val="24"/>
        </w:rPr>
        <w:t xml:space="preserve">du konkursu </w:t>
      </w:r>
      <w:r w:rsidRPr="005E7C7C">
        <w:rPr>
          <w:rFonts w:ascii="Arial Unicode MS" w:hAnsi="Helvetica"/>
          <w:sz w:val="24"/>
          <w:szCs w:val="24"/>
        </w:rPr>
        <w:t>ž</w:t>
      </w:r>
      <w:r w:rsidRPr="005E7C7C">
        <w:rPr>
          <w:sz w:val="24"/>
          <w:szCs w:val="24"/>
        </w:rPr>
        <w:t>urij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s.</w:t>
      </w:r>
    </w:p>
    <w:p w14:paraId="37DA97B6" w14:textId="77777777" w:rsidR="00623737" w:rsidRPr="005E7C7C" w:rsidRDefault="00623737">
      <w:pPr>
        <w:pStyle w:val="BodyA"/>
        <w:rPr>
          <w:sz w:val="24"/>
          <w:szCs w:val="24"/>
        </w:rPr>
      </w:pPr>
    </w:p>
    <w:p w14:paraId="57FAF63C" w14:textId="77777777" w:rsidR="00623737" w:rsidRPr="005E7C7C" w:rsidRDefault="003C23DB">
      <w:pPr>
        <w:pStyle w:val="BodyA"/>
        <w:rPr>
          <w:sz w:val="24"/>
          <w:szCs w:val="24"/>
        </w:rPr>
      </w:pPr>
      <w:r w:rsidRPr="005E7C7C">
        <w:rPr>
          <w:sz w:val="24"/>
          <w:szCs w:val="24"/>
        </w:rPr>
        <w:t>Tr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s gadus ir bijis saksofona pasniedz</w:t>
      </w:r>
      <w:r w:rsidRPr="005E7C7C">
        <w:rPr>
          <w:rFonts w:ascii="Arial Unicode MS" w:hAnsi="Helvetica"/>
          <w:sz w:val="24"/>
          <w:szCs w:val="24"/>
        </w:rPr>
        <w:t>ē</w:t>
      </w:r>
      <w:proofErr w:type="spellStart"/>
      <w:r w:rsidRPr="005E7C7C">
        <w:rPr>
          <w:sz w:val="24"/>
          <w:szCs w:val="24"/>
          <w:lang w:val="nl-NL"/>
        </w:rPr>
        <w:t>js</w:t>
      </w:r>
      <w:proofErr w:type="spellEnd"/>
      <w:r w:rsidRPr="005E7C7C">
        <w:rPr>
          <w:sz w:val="24"/>
          <w:szCs w:val="24"/>
          <w:lang w:val="nl-NL"/>
        </w:rPr>
        <w:t xml:space="preserve"> </w:t>
      </w:r>
      <w:r w:rsidRPr="005E7C7C">
        <w:rPr>
          <w:i/>
          <w:iCs/>
          <w:sz w:val="24"/>
          <w:szCs w:val="24"/>
          <w:lang w:val="de-DE"/>
        </w:rPr>
        <w:t>Erasmus</w:t>
      </w:r>
      <w:r w:rsidRPr="005E7C7C">
        <w:rPr>
          <w:sz w:val="24"/>
          <w:szCs w:val="24"/>
        </w:rPr>
        <w:t xml:space="preserve"> intens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vaj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studentu programm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i/>
          <w:iCs/>
          <w:sz w:val="24"/>
          <w:szCs w:val="24"/>
        </w:rPr>
        <w:t xml:space="preserve">Brass &amp; </w:t>
      </w:r>
      <w:r w:rsidRPr="005E7C7C">
        <w:rPr>
          <w:i/>
          <w:iCs/>
          <w:sz w:val="24"/>
          <w:szCs w:val="24"/>
          <w:lang w:val="it-IT"/>
        </w:rPr>
        <w:t>Jazz</w:t>
      </w:r>
      <w:r w:rsidRPr="005E7C7C">
        <w:rPr>
          <w:sz w:val="24"/>
          <w:szCs w:val="24"/>
        </w:rPr>
        <w:t xml:space="preserve"> (2011.- 2013. R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ga, Latvija). Kop</w:t>
      </w:r>
      <w:r w:rsidRPr="005E7C7C">
        <w:rPr>
          <w:rFonts w:ascii="Arial Unicode MS" w:hAnsi="Helvetica"/>
          <w:sz w:val="24"/>
          <w:szCs w:val="24"/>
        </w:rPr>
        <w:t>š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  <w:lang w:val="pt-PT"/>
        </w:rPr>
        <w:t xml:space="preserve">2014. </w:t>
      </w:r>
      <w:proofErr w:type="spellStart"/>
      <w:r w:rsidRPr="005E7C7C">
        <w:rPr>
          <w:sz w:val="24"/>
          <w:szCs w:val="24"/>
          <w:lang w:val="pt-PT"/>
        </w:rPr>
        <w:t>gada</w:t>
      </w:r>
      <w:proofErr w:type="spellEnd"/>
      <w:r w:rsidRPr="005E7C7C">
        <w:rPr>
          <w:sz w:val="24"/>
          <w:szCs w:val="24"/>
          <w:lang w:val="pt-PT"/>
        </w:rPr>
        <w:t xml:space="preserve"> </w:t>
      </w:r>
      <w:proofErr w:type="spellStart"/>
      <w:r w:rsidRPr="005E7C7C">
        <w:rPr>
          <w:sz w:val="24"/>
          <w:szCs w:val="24"/>
          <w:lang w:val="es-ES_tradnl"/>
        </w:rPr>
        <w:t>piedal</w:t>
      </w:r>
      <w:proofErr w:type="spellEnd"/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s Latvijas J. V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tola M</w:t>
      </w:r>
      <w:r w:rsidRPr="005E7C7C">
        <w:rPr>
          <w:rFonts w:ascii="Arial Unicode MS" w:hAnsi="Helvetica"/>
          <w:sz w:val="24"/>
          <w:szCs w:val="24"/>
        </w:rPr>
        <w:t>ū</w:t>
      </w:r>
      <w:r w:rsidRPr="005E7C7C">
        <w:rPr>
          <w:sz w:val="24"/>
          <w:szCs w:val="24"/>
        </w:rPr>
        <w:t>zikas akad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sz w:val="24"/>
          <w:szCs w:val="24"/>
        </w:rPr>
        <w:t xml:space="preserve">mijas starptautisko </w:t>
      </w:r>
      <w:r w:rsidRPr="005E7C7C">
        <w:rPr>
          <w:i/>
          <w:iCs/>
          <w:sz w:val="24"/>
          <w:szCs w:val="24"/>
        </w:rPr>
        <w:t>R</w:t>
      </w:r>
      <w:r w:rsidRPr="005E7C7C">
        <w:rPr>
          <w:rFonts w:ascii="Arial Unicode MS" w:hAnsi="Helvetica"/>
          <w:i/>
          <w:iCs/>
          <w:sz w:val="24"/>
          <w:szCs w:val="24"/>
        </w:rPr>
        <w:t>ī</w:t>
      </w:r>
      <w:r w:rsidRPr="005E7C7C">
        <w:rPr>
          <w:i/>
          <w:iCs/>
          <w:sz w:val="24"/>
          <w:szCs w:val="24"/>
        </w:rPr>
        <w:t>gas Saksofonu dienu</w:t>
      </w:r>
      <w:r w:rsidRPr="005E7C7C">
        <w:rPr>
          <w:sz w:val="24"/>
          <w:szCs w:val="24"/>
        </w:rPr>
        <w:t xml:space="preserve"> organiz</w:t>
      </w:r>
      <w:r w:rsidRPr="005E7C7C">
        <w:rPr>
          <w:rFonts w:ascii="Arial Unicode MS" w:hAnsi="Helvetica"/>
          <w:sz w:val="24"/>
          <w:szCs w:val="24"/>
        </w:rPr>
        <w:t>ēš</w:t>
      </w:r>
      <w:r w:rsidRPr="005E7C7C">
        <w:rPr>
          <w:sz w:val="24"/>
          <w:szCs w:val="24"/>
        </w:rPr>
        <w:t>an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un nodarb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bu vad</w:t>
      </w:r>
      <w:r w:rsidRPr="005E7C7C">
        <w:rPr>
          <w:rFonts w:ascii="Arial Unicode MS" w:hAnsi="Helvetica"/>
          <w:sz w:val="24"/>
          <w:szCs w:val="24"/>
        </w:rPr>
        <w:t>īš</w:t>
      </w:r>
      <w:r w:rsidRPr="005E7C7C">
        <w:rPr>
          <w:sz w:val="24"/>
          <w:szCs w:val="24"/>
        </w:rPr>
        <w:t>an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.</w:t>
      </w:r>
    </w:p>
    <w:p w14:paraId="51C542D3" w14:textId="77777777" w:rsidR="00623737" w:rsidRPr="005E7C7C" w:rsidRDefault="00623737">
      <w:pPr>
        <w:pStyle w:val="BodyA"/>
      </w:pPr>
    </w:p>
    <w:p w14:paraId="17A16921" w14:textId="4B10912C" w:rsidR="00623737" w:rsidRPr="005E7C7C" w:rsidRDefault="003C23DB" w:rsidP="005E7C7C">
      <w:pPr>
        <w:rPr>
          <w:rFonts w:asciiTheme="majorHAnsi" w:hAnsiTheme="majorHAnsi"/>
          <w:lang w:val="en-LV"/>
        </w:rPr>
      </w:pPr>
      <w:proofErr w:type="spellStart"/>
      <w:r w:rsidRPr="005E7C7C">
        <w:rPr>
          <w:rFonts w:asciiTheme="majorHAnsi" w:hAnsiTheme="majorHAnsi"/>
          <w:lang w:val="pt-PT"/>
        </w:rPr>
        <w:t>Rado</w:t>
      </w:r>
      <w:r w:rsidRPr="005E7C7C">
        <w:rPr>
          <w:rFonts w:asciiTheme="majorHAnsi" w:hAnsiTheme="majorHAnsi"/>
        </w:rPr>
        <w:t>ši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sadarbojies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ar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dziedātājām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Guntu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Davidčuku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Baibu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="00DE0E42">
        <w:rPr>
          <w:rFonts w:asciiTheme="majorHAnsi" w:hAnsiTheme="majorHAnsi"/>
        </w:rPr>
        <w:t>Renerti</w:t>
      </w:r>
      <w:proofErr w:type="spellEnd"/>
      <w:r w:rsidRPr="005E7C7C">
        <w:rPr>
          <w:rFonts w:asciiTheme="majorHAnsi" w:hAnsiTheme="majorHAnsi"/>
          <w:lang w:val="fr-FR"/>
        </w:rPr>
        <w:t xml:space="preserve">, </w:t>
      </w:r>
      <w:proofErr w:type="spellStart"/>
      <w:r w:rsidRPr="005E7C7C">
        <w:rPr>
          <w:rFonts w:asciiTheme="majorHAnsi" w:hAnsiTheme="majorHAnsi"/>
          <w:lang w:val="fr-FR"/>
        </w:rPr>
        <w:t>Ievu</w:t>
      </w:r>
      <w:proofErr w:type="spellEnd"/>
      <w:r w:rsidRPr="005E7C7C">
        <w:rPr>
          <w:rFonts w:asciiTheme="majorHAnsi" w:hAnsiTheme="majorHAnsi"/>
          <w:lang w:val="fr-FR"/>
        </w:rPr>
        <w:t xml:space="preserve"> Par</w:t>
      </w:r>
      <w:proofErr w:type="spellStart"/>
      <w:r w:rsidRPr="005E7C7C">
        <w:rPr>
          <w:rFonts w:asciiTheme="majorHAnsi" w:hAnsiTheme="majorHAnsi"/>
        </w:rPr>
        <w:t>šu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  <w:lang w:val="nl-NL"/>
        </w:rPr>
        <w:t>pianistiem</w:t>
      </w:r>
      <w:proofErr w:type="spellEnd"/>
      <w:r w:rsidRPr="005E7C7C">
        <w:rPr>
          <w:rFonts w:asciiTheme="majorHAnsi" w:hAnsiTheme="majorHAnsi"/>
          <w:lang w:val="nl-NL"/>
        </w:rPr>
        <w:t xml:space="preserve"> </w:t>
      </w:r>
      <w:proofErr w:type="spellStart"/>
      <w:r w:rsidRPr="005E7C7C">
        <w:rPr>
          <w:rFonts w:asciiTheme="majorHAnsi" w:hAnsiTheme="majorHAnsi"/>
          <w:lang w:val="nl-NL"/>
        </w:rPr>
        <w:t>Reini</w:t>
      </w:r>
      <w:proofErr w:type="spellEnd"/>
      <w:r w:rsidRPr="005E7C7C">
        <w:rPr>
          <w:rFonts w:asciiTheme="majorHAnsi" w:hAnsiTheme="majorHAnsi"/>
          <w:lang w:val="nl-NL"/>
        </w:rPr>
        <w:t xml:space="preserve"> </w:t>
      </w:r>
      <w:proofErr w:type="spellStart"/>
      <w:r w:rsidRPr="005E7C7C">
        <w:rPr>
          <w:rFonts w:asciiTheme="majorHAnsi" w:hAnsiTheme="majorHAnsi"/>
          <w:lang w:val="nl-NL"/>
        </w:rPr>
        <w:t>Zari</w:t>
      </w:r>
      <w:proofErr w:type="spellEnd"/>
      <w:r w:rsidRPr="005E7C7C">
        <w:rPr>
          <w:rFonts w:asciiTheme="majorHAnsi" w:hAnsiTheme="majorHAnsi"/>
        </w:rPr>
        <w:t>ņ</w:t>
      </w:r>
      <w:r w:rsidRPr="005E7C7C">
        <w:rPr>
          <w:rFonts w:asciiTheme="majorHAnsi" w:hAnsiTheme="majorHAnsi"/>
          <w:lang w:val="it-IT"/>
        </w:rPr>
        <w:t>u un Agnesi Egli</w:t>
      </w:r>
      <w:proofErr w:type="spellStart"/>
      <w:r w:rsidRPr="005E7C7C">
        <w:rPr>
          <w:rFonts w:asciiTheme="majorHAnsi" w:hAnsiTheme="majorHAnsi"/>
        </w:rPr>
        <w:t>ņu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  <w:i/>
          <w:iCs/>
          <w:lang w:val="nl-NL"/>
        </w:rPr>
        <w:t>Sinfonietta</w:t>
      </w:r>
      <w:proofErr w:type="spellEnd"/>
      <w:r w:rsidRPr="005E7C7C">
        <w:rPr>
          <w:rFonts w:asciiTheme="majorHAnsi" w:hAnsiTheme="majorHAnsi"/>
          <w:i/>
          <w:iCs/>
          <w:lang w:val="nl-NL"/>
        </w:rPr>
        <w:t xml:space="preserve"> Riga</w:t>
      </w:r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stīgu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kvartetu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  <w:i/>
          <w:iCs/>
          <w:lang w:val="nl-NL"/>
        </w:rPr>
        <w:t>Sinfonietta</w:t>
      </w:r>
      <w:proofErr w:type="spellEnd"/>
      <w:r w:rsidRPr="005E7C7C">
        <w:rPr>
          <w:rFonts w:asciiTheme="majorHAnsi" w:hAnsiTheme="majorHAnsi"/>
          <w:i/>
          <w:iCs/>
          <w:lang w:val="nl-NL"/>
        </w:rPr>
        <w:t xml:space="preserve"> Riga </w:t>
      </w:r>
      <w:proofErr w:type="spellStart"/>
      <w:r w:rsidRPr="005E7C7C">
        <w:rPr>
          <w:rFonts w:asciiTheme="majorHAnsi" w:hAnsiTheme="majorHAnsi"/>
        </w:rPr>
        <w:t>pūtēju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kvintetu</w:t>
      </w:r>
      <w:proofErr w:type="spellEnd"/>
      <w:r w:rsidR="005E7C7C">
        <w:rPr>
          <w:rFonts w:asciiTheme="majorHAnsi" w:hAnsiTheme="majorHAnsi"/>
        </w:rPr>
        <w:t xml:space="preserve">, VAK </w:t>
      </w:r>
      <w:proofErr w:type="spellStart"/>
      <w:r w:rsidR="005E7C7C" w:rsidRPr="005E7C7C">
        <w:rPr>
          <w:rFonts w:asciiTheme="majorHAnsi" w:hAnsiTheme="majorHAnsi"/>
          <w:i/>
          <w:iCs/>
        </w:rPr>
        <w:t>Latvija</w:t>
      </w:r>
      <w:proofErr w:type="spellEnd"/>
      <w:r w:rsidR="005E7C7C">
        <w:rPr>
          <w:rFonts w:asciiTheme="majorHAnsi" w:hAnsiTheme="majorHAnsi"/>
        </w:rPr>
        <w:t xml:space="preserve">, </w:t>
      </w:r>
      <w:proofErr w:type="spellStart"/>
      <w:r w:rsidR="005E7C7C">
        <w:rPr>
          <w:rFonts w:asciiTheme="majorHAnsi" w:hAnsiTheme="majorHAnsi"/>
        </w:rPr>
        <w:t>kori</w:t>
      </w:r>
      <w:proofErr w:type="spellEnd"/>
      <w:r w:rsidR="005E7C7C">
        <w:rPr>
          <w:rFonts w:asciiTheme="majorHAnsi" w:hAnsiTheme="majorHAnsi"/>
        </w:rPr>
        <w:t xml:space="preserve"> </w:t>
      </w:r>
      <w:r w:rsidR="005E7C7C" w:rsidRPr="005E7C7C">
        <w:rPr>
          <w:rFonts w:asciiTheme="majorHAnsi" w:hAnsiTheme="majorHAnsi"/>
          <w:i/>
          <w:iCs/>
          <w:lang w:val="en-LV"/>
        </w:rPr>
        <w:t>Sōla</w:t>
      </w:r>
      <w:r w:rsidRPr="005E7C7C">
        <w:rPr>
          <w:rFonts w:asciiTheme="majorHAnsi" w:hAnsiTheme="majorHAnsi"/>
        </w:rPr>
        <w:t xml:space="preserve">. Jaundarbu tapšanā </w:t>
      </w:r>
      <w:proofErr w:type="gramStart"/>
      <w:r w:rsidRPr="005E7C7C">
        <w:rPr>
          <w:rFonts w:asciiTheme="majorHAnsi" w:hAnsiTheme="majorHAnsi"/>
        </w:rPr>
        <w:t>A.Kazlausks</w:t>
      </w:r>
      <w:proofErr w:type="gramEnd"/>
      <w:r w:rsidRPr="005E7C7C">
        <w:rPr>
          <w:rFonts w:asciiTheme="majorHAnsi" w:hAnsiTheme="majorHAnsi"/>
        </w:rPr>
        <w:t xml:space="preserve"> ir sadarbojies ne </w:t>
      </w:r>
      <w:proofErr w:type="spellStart"/>
      <w:r w:rsidRPr="005E7C7C">
        <w:rPr>
          <w:rFonts w:asciiTheme="majorHAnsi" w:hAnsiTheme="majorHAnsi"/>
        </w:rPr>
        <w:t>tikai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ar</w:t>
      </w:r>
      <w:proofErr w:type="spellEnd"/>
      <w:r w:rsidRPr="005E7C7C">
        <w:rPr>
          <w:rFonts w:asciiTheme="majorHAnsi" w:hAnsiTheme="majorHAnsi"/>
        </w:rPr>
        <w:t xml:space="preserve"> L</w:t>
      </w:r>
      <w:proofErr w:type="spellStart"/>
      <w:r w:rsidRPr="005E7C7C">
        <w:rPr>
          <w:rFonts w:asciiTheme="majorHAnsi" w:hAnsiTheme="majorHAnsi"/>
          <w:lang w:val="nl-NL"/>
        </w:rPr>
        <w:t>atvijas</w:t>
      </w:r>
      <w:proofErr w:type="spellEnd"/>
      <w:r w:rsidRPr="005E7C7C">
        <w:rPr>
          <w:rFonts w:asciiTheme="majorHAnsi" w:hAnsiTheme="majorHAnsi"/>
          <w:lang w:val="nl-NL"/>
        </w:rPr>
        <w:t xml:space="preserve"> </w:t>
      </w:r>
      <w:proofErr w:type="spellStart"/>
      <w:r w:rsidRPr="005E7C7C">
        <w:rPr>
          <w:rFonts w:asciiTheme="majorHAnsi" w:hAnsiTheme="majorHAnsi"/>
          <w:lang w:val="nl-NL"/>
        </w:rPr>
        <w:t>komponistiem</w:t>
      </w:r>
      <w:proofErr w:type="spellEnd"/>
      <w:r w:rsidRPr="005E7C7C">
        <w:rPr>
          <w:rFonts w:asciiTheme="majorHAnsi" w:hAnsiTheme="majorHAnsi"/>
          <w:lang w:val="nl-NL"/>
        </w:rPr>
        <w:t xml:space="preserve"> </w:t>
      </w:r>
      <w:r w:rsidRPr="005E7C7C">
        <w:rPr>
          <w:rFonts w:asciiTheme="majorHAnsi" w:hAnsiTheme="majorHAnsi"/>
        </w:rPr>
        <w:t xml:space="preserve">(Rolandu Kronlaku, Andri Dzenīti, Lindu Leimani, Edgaru Raginski u.c.), bet </w:t>
      </w:r>
      <w:proofErr w:type="spellStart"/>
      <w:r w:rsidRPr="005E7C7C">
        <w:rPr>
          <w:rFonts w:asciiTheme="majorHAnsi" w:hAnsiTheme="majorHAnsi"/>
        </w:rPr>
        <w:t>arī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ar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ārzemju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autoriem</w:t>
      </w:r>
      <w:proofErr w:type="spellEnd"/>
      <w:r w:rsidR="005E7C7C">
        <w:rPr>
          <w:rFonts w:asciiTheme="majorHAnsi" w:hAnsiTheme="majorHAnsi"/>
        </w:rPr>
        <w:t xml:space="preserve"> – </w:t>
      </w:r>
      <w:proofErr w:type="spellStart"/>
      <w:r w:rsidR="005E7C7C">
        <w:rPr>
          <w:rFonts w:asciiTheme="majorHAnsi" w:hAnsiTheme="majorHAnsi"/>
        </w:rPr>
        <w:t>ir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="005E7C7C">
        <w:rPr>
          <w:rFonts w:asciiTheme="majorHAnsi" w:hAnsiTheme="majorHAnsi"/>
        </w:rPr>
        <w:t>piedalījies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="005E7C7C">
        <w:rPr>
          <w:rFonts w:asciiTheme="majorHAnsi" w:hAnsiTheme="majorHAnsi"/>
        </w:rPr>
        <w:t>tādu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="005E7C7C">
        <w:rPr>
          <w:rFonts w:asciiTheme="majorHAnsi" w:hAnsiTheme="majorHAnsi"/>
        </w:rPr>
        <w:t>autoru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="005E7C7C">
        <w:rPr>
          <w:rFonts w:asciiTheme="majorHAnsi" w:hAnsiTheme="majorHAnsi"/>
        </w:rPr>
        <w:t>kā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Gabriel</w:t>
      </w:r>
      <w:r w:rsidR="005E7C7C">
        <w:rPr>
          <w:rFonts w:asciiTheme="majorHAnsi" w:hAnsiTheme="majorHAnsi"/>
        </w:rPr>
        <w:t>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Džekson</w:t>
      </w:r>
      <w:r w:rsidR="005E7C7C">
        <w:rPr>
          <w:rFonts w:asciiTheme="majorHAnsi" w:hAnsiTheme="majorHAnsi"/>
        </w:rPr>
        <w:t>s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Just</w:t>
      </w:r>
      <w:r w:rsidR="005E7C7C">
        <w:rPr>
          <w:rFonts w:asciiTheme="majorHAnsi" w:hAnsiTheme="majorHAnsi"/>
        </w:rPr>
        <w:t>e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Janulīt</w:t>
      </w:r>
      <w:r w:rsidR="005E7C7C">
        <w:rPr>
          <w:rFonts w:asciiTheme="majorHAnsi" w:hAnsiTheme="majorHAnsi"/>
        </w:rPr>
        <w:t>e</w:t>
      </w:r>
      <w:proofErr w:type="spellEnd"/>
      <w:r w:rsidRPr="005E7C7C">
        <w:rPr>
          <w:rFonts w:asciiTheme="majorHAnsi" w:hAnsiTheme="majorHAnsi"/>
        </w:rPr>
        <w:t xml:space="preserve">, </w:t>
      </w:r>
      <w:proofErr w:type="spellStart"/>
      <w:r w:rsidRPr="005E7C7C">
        <w:rPr>
          <w:rFonts w:asciiTheme="majorHAnsi" w:hAnsiTheme="majorHAnsi"/>
        </w:rPr>
        <w:t>Džekin</w:t>
      </w:r>
      <w:r w:rsidR="005E7C7C">
        <w:rPr>
          <w:rFonts w:asciiTheme="majorHAnsi" w:hAnsiTheme="majorHAnsi"/>
        </w:rPr>
        <w:t>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Pūson</w:t>
      </w:r>
      <w:r w:rsidR="00DE0E42">
        <w:rPr>
          <w:rFonts w:asciiTheme="majorHAnsi" w:hAnsiTheme="majorHAnsi"/>
        </w:rPr>
        <w:t>s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="005E7C7C">
        <w:rPr>
          <w:rFonts w:asciiTheme="majorHAnsi" w:hAnsiTheme="majorHAnsi"/>
        </w:rPr>
        <w:t>skaņdarbu</w:t>
      </w:r>
      <w:proofErr w:type="spellEnd"/>
      <w:r w:rsidR="005E7C7C">
        <w:rPr>
          <w:rFonts w:asciiTheme="majorHAnsi" w:hAnsiTheme="majorHAnsi"/>
        </w:rPr>
        <w:t xml:space="preserve"> </w:t>
      </w:r>
      <w:proofErr w:type="spellStart"/>
      <w:r w:rsidR="005E7C7C">
        <w:rPr>
          <w:rFonts w:asciiTheme="majorHAnsi" w:hAnsiTheme="majorHAnsi"/>
        </w:rPr>
        <w:t>pirmatskaņojumos</w:t>
      </w:r>
      <w:proofErr w:type="spellEnd"/>
      <w:r w:rsidR="005E7C7C">
        <w:rPr>
          <w:rFonts w:asciiTheme="majorHAnsi" w:hAnsiTheme="majorHAnsi"/>
        </w:rPr>
        <w:t>.</w:t>
      </w:r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Arvīda</w:t>
      </w:r>
      <w:proofErr w:type="spellEnd"/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saksofons</w:t>
      </w:r>
      <w:proofErr w:type="spellEnd"/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ir</w:t>
      </w:r>
      <w:proofErr w:type="spellEnd"/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dzirdams</w:t>
      </w:r>
      <w:proofErr w:type="spellEnd"/>
      <w:r w:rsidR="00E9076F">
        <w:rPr>
          <w:rFonts w:asciiTheme="majorHAnsi" w:hAnsiTheme="majorHAnsi"/>
        </w:rPr>
        <w:t xml:space="preserve"> ne </w:t>
      </w:r>
      <w:proofErr w:type="spellStart"/>
      <w:r w:rsidR="00E9076F">
        <w:rPr>
          <w:rFonts w:asciiTheme="majorHAnsi" w:hAnsiTheme="majorHAnsi"/>
        </w:rPr>
        <w:t>tikai</w:t>
      </w:r>
      <w:proofErr w:type="spellEnd"/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koncertzālēs</w:t>
      </w:r>
      <w:proofErr w:type="spellEnd"/>
      <w:r w:rsidR="002761D7">
        <w:rPr>
          <w:rFonts w:asciiTheme="majorHAnsi" w:hAnsiTheme="majorHAnsi"/>
        </w:rPr>
        <w:t>,</w:t>
      </w:r>
      <w:r w:rsidR="00E9076F">
        <w:rPr>
          <w:rFonts w:asciiTheme="majorHAnsi" w:hAnsiTheme="majorHAnsi"/>
        </w:rPr>
        <w:t xml:space="preserve"> bet </w:t>
      </w:r>
      <w:proofErr w:type="spellStart"/>
      <w:r w:rsidR="00E9076F">
        <w:rPr>
          <w:rFonts w:asciiTheme="majorHAnsi" w:hAnsiTheme="majorHAnsi"/>
        </w:rPr>
        <w:t>arī</w:t>
      </w:r>
      <w:proofErr w:type="spellEnd"/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teātra</w:t>
      </w:r>
      <w:proofErr w:type="spellEnd"/>
      <w:r w:rsidR="00E9076F">
        <w:rPr>
          <w:rFonts w:asciiTheme="majorHAnsi" w:hAnsiTheme="majorHAnsi"/>
        </w:rPr>
        <w:t xml:space="preserve"> </w:t>
      </w:r>
      <w:proofErr w:type="spellStart"/>
      <w:r w:rsidR="00E9076F">
        <w:rPr>
          <w:rFonts w:asciiTheme="majorHAnsi" w:hAnsiTheme="majorHAnsi"/>
        </w:rPr>
        <w:t>izrāžu</w:t>
      </w:r>
      <w:proofErr w:type="spellEnd"/>
      <w:r w:rsidR="00E9076F">
        <w:rPr>
          <w:rFonts w:asciiTheme="majorHAnsi" w:hAnsiTheme="majorHAnsi"/>
        </w:rPr>
        <w:t xml:space="preserve"> un kino </w:t>
      </w:r>
      <w:proofErr w:type="spellStart"/>
      <w:r w:rsidR="00E9076F">
        <w:rPr>
          <w:rFonts w:asciiTheme="majorHAnsi" w:hAnsiTheme="majorHAnsi"/>
        </w:rPr>
        <w:t>mūzikā</w:t>
      </w:r>
      <w:proofErr w:type="spellEnd"/>
      <w:r w:rsidR="00E9076F">
        <w:rPr>
          <w:rFonts w:asciiTheme="majorHAnsi" w:hAnsiTheme="majorHAnsi"/>
        </w:rPr>
        <w:t>.</w:t>
      </w:r>
    </w:p>
    <w:p w14:paraId="264ACD9D" w14:textId="7A55178D" w:rsidR="00623737" w:rsidRPr="005E7C7C" w:rsidRDefault="003C23DB" w:rsidP="005E7C7C">
      <w:pPr>
        <w:rPr>
          <w:rFonts w:asciiTheme="majorHAnsi" w:hAnsiTheme="majorHAnsi"/>
          <w:lang w:val="lv-LV"/>
        </w:rPr>
      </w:pPr>
      <w:r w:rsidRPr="005E7C7C">
        <w:rPr>
          <w:rFonts w:asciiTheme="majorHAnsi" w:hAnsiTheme="majorHAnsi"/>
        </w:rPr>
        <w:t xml:space="preserve">2016. gadā A. </w:t>
      </w:r>
      <w:proofErr w:type="spellStart"/>
      <w:r w:rsidRPr="005E7C7C">
        <w:rPr>
          <w:rFonts w:asciiTheme="majorHAnsi" w:hAnsiTheme="majorHAnsi"/>
        </w:rPr>
        <w:t>Kazlausks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nodibināja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saksofonu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kvartetu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  <w:i/>
          <w:iCs/>
          <w:lang w:val="es-ES_tradnl"/>
        </w:rPr>
        <w:t>Atomos</w:t>
      </w:r>
      <w:proofErr w:type="spellEnd"/>
      <w:r w:rsidRPr="005E7C7C">
        <w:rPr>
          <w:rFonts w:asciiTheme="majorHAnsi" w:hAnsiTheme="majorHAnsi"/>
          <w:i/>
          <w:iCs/>
          <w:lang w:val="es-ES_tradnl"/>
        </w:rPr>
        <w:t xml:space="preserve">. </w:t>
      </w:r>
      <w:proofErr w:type="spellStart"/>
      <w:r w:rsidRPr="005E7C7C">
        <w:rPr>
          <w:rFonts w:asciiTheme="majorHAnsi" w:hAnsiTheme="majorHAnsi"/>
        </w:rPr>
        <w:t>Labprā</w:t>
      </w:r>
      <w:proofErr w:type="spellEnd"/>
      <w:r w:rsidRPr="005E7C7C">
        <w:rPr>
          <w:rFonts w:asciiTheme="majorHAnsi" w:hAnsiTheme="majorHAnsi"/>
          <w:lang w:val="es-ES_tradnl"/>
        </w:rPr>
        <w:t xml:space="preserve">t </w:t>
      </w:r>
      <w:proofErr w:type="spellStart"/>
      <w:r w:rsidRPr="005E7C7C">
        <w:rPr>
          <w:rFonts w:asciiTheme="majorHAnsi" w:hAnsiTheme="majorHAnsi"/>
          <w:lang w:val="es-ES_tradnl"/>
        </w:rPr>
        <w:t>piedal</w:t>
      </w:r>
      <w:r w:rsidRPr="005E7C7C">
        <w:rPr>
          <w:rFonts w:asciiTheme="majorHAnsi" w:hAnsiTheme="majorHAnsi"/>
        </w:rPr>
        <w:t>ās</w:t>
      </w:r>
      <w:proofErr w:type="spellEnd"/>
      <w:r w:rsidRPr="005E7C7C">
        <w:rPr>
          <w:rFonts w:asciiTheme="majorHAnsi" w:hAnsiTheme="majorHAnsi"/>
        </w:rPr>
        <w:t xml:space="preserve"> ne </w:t>
      </w:r>
      <w:proofErr w:type="spellStart"/>
      <w:r w:rsidRPr="005E7C7C">
        <w:rPr>
          <w:rFonts w:asciiTheme="majorHAnsi" w:hAnsiTheme="majorHAnsi"/>
        </w:rPr>
        <w:t>tikai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</w:rPr>
        <w:t>kamermūzikas</w:t>
      </w:r>
      <w:proofErr w:type="spellEnd"/>
      <w:r w:rsidRPr="005E7C7C">
        <w:rPr>
          <w:rFonts w:asciiTheme="majorHAnsi" w:hAnsiTheme="majorHAnsi"/>
        </w:rPr>
        <w:t>,</w:t>
      </w:r>
      <w:r w:rsidRPr="005E7C7C">
        <w:rPr>
          <w:rFonts w:asciiTheme="majorHAnsi" w:hAnsiTheme="majorHAnsi"/>
          <w:lang w:val="da-DK"/>
        </w:rPr>
        <w:t xml:space="preserve"> bet ar</w:t>
      </w:r>
      <w:r w:rsidRPr="005E7C7C">
        <w:rPr>
          <w:rFonts w:asciiTheme="majorHAnsi" w:hAnsiTheme="majorHAnsi"/>
        </w:rPr>
        <w:t xml:space="preserve">ī </w:t>
      </w:r>
      <w:r w:rsidRPr="005E7C7C">
        <w:rPr>
          <w:rFonts w:asciiTheme="majorHAnsi" w:hAnsiTheme="majorHAnsi"/>
          <w:lang w:val="da-DK"/>
        </w:rPr>
        <w:t>eksperiment</w:t>
      </w:r>
      <w:proofErr w:type="spellStart"/>
      <w:r w:rsidRPr="005E7C7C">
        <w:rPr>
          <w:rFonts w:asciiTheme="majorHAnsi" w:hAnsiTheme="majorHAnsi"/>
        </w:rPr>
        <w:t>ālās</w:t>
      </w:r>
      <w:proofErr w:type="spellEnd"/>
      <w:r w:rsidRPr="005E7C7C">
        <w:rPr>
          <w:rFonts w:asciiTheme="majorHAnsi" w:hAnsiTheme="majorHAnsi"/>
        </w:rPr>
        <w:t xml:space="preserve"> </w:t>
      </w:r>
      <w:proofErr w:type="spellStart"/>
      <w:r w:rsidRPr="005E7C7C">
        <w:rPr>
          <w:rFonts w:asciiTheme="majorHAnsi" w:hAnsiTheme="majorHAnsi"/>
          <w:lang w:val="sv-SE"/>
        </w:rPr>
        <w:t>un</w:t>
      </w:r>
      <w:proofErr w:type="spellEnd"/>
      <w:r w:rsidRPr="005E7C7C">
        <w:rPr>
          <w:rFonts w:asciiTheme="majorHAnsi" w:hAnsiTheme="majorHAnsi"/>
          <w:lang w:val="sv-SE"/>
        </w:rPr>
        <w:t xml:space="preserve"> elektronisk</w:t>
      </w:r>
      <w:r w:rsidRPr="005E7C7C">
        <w:rPr>
          <w:rFonts w:asciiTheme="majorHAnsi" w:hAnsiTheme="majorHAnsi"/>
        </w:rPr>
        <w:t>ās mūzikas projektos (</w:t>
      </w:r>
      <w:r w:rsidRPr="005E7C7C">
        <w:rPr>
          <w:rFonts w:asciiTheme="majorHAnsi" w:hAnsiTheme="majorHAnsi"/>
          <w:i/>
          <w:iCs/>
        </w:rPr>
        <w:t>Urban Trio;</w:t>
      </w:r>
      <w:r w:rsidRPr="005E7C7C">
        <w:rPr>
          <w:rFonts w:asciiTheme="majorHAnsi" w:hAnsiTheme="majorHAnsi"/>
        </w:rPr>
        <w:t xml:space="preserve"> </w:t>
      </w:r>
      <w:r w:rsidRPr="005E7C7C">
        <w:rPr>
          <w:rFonts w:asciiTheme="majorHAnsi" w:hAnsiTheme="majorHAnsi"/>
          <w:i/>
          <w:iCs/>
        </w:rPr>
        <w:t>Endless Roar</w:t>
      </w:r>
      <w:r w:rsidRPr="005E7C7C">
        <w:rPr>
          <w:rFonts w:asciiTheme="majorHAnsi" w:hAnsiTheme="majorHAnsi"/>
        </w:rPr>
        <w:t>).</w:t>
      </w:r>
      <w:r w:rsidR="005E7C7C" w:rsidRPr="005E7C7C">
        <w:rPr>
          <w:rFonts w:asciiTheme="majorHAnsi" w:hAnsiTheme="majorHAnsi"/>
          <w:lang w:val="lv-LV"/>
        </w:rPr>
        <w:t xml:space="preserve"> Ar apvienību </w:t>
      </w:r>
      <w:proofErr w:type="spellStart"/>
      <w:r w:rsidR="005E7C7C" w:rsidRPr="005E7C7C">
        <w:rPr>
          <w:rFonts w:asciiTheme="majorHAnsi" w:hAnsiTheme="majorHAnsi"/>
          <w:i/>
          <w:iCs/>
          <w:lang w:val="lv-LV"/>
        </w:rPr>
        <w:t>Endless</w:t>
      </w:r>
      <w:proofErr w:type="spellEnd"/>
      <w:r w:rsidR="005E7C7C" w:rsidRPr="005E7C7C">
        <w:rPr>
          <w:rFonts w:asciiTheme="majorHAnsi" w:hAnsiTheme="majorHAnsi"/>
          <w:i/>
          <w:iCs/>
          <w:lang w:val="lv-LV"/>
        </w:rPr>
        <w:t xml:space="preserve"> </w:t>
      </w:r>
      <w:proofErr w:type="spellStart"/>
      <w:r w:rsidR="005E7C7C" w:rsidRPr="005E7C7C">
        <w:rPr>
          <w:rFonts w:asciiTheme="majorHAnsi" w:hAnsiTheme="majorHAnsi"/>
          <w:i/>
          <w:iCs/>
          <w:lang w:val="lv-LV"/>
        </w:rPr>
        <w:t>Roar</w:t>
      </w:r>
      <w:proofErr w:type="spellEnd"/>
      <w:r w:rsidR="005E7C7C" w:rsidRPr="005E7C7C">
        <w:rPr>
          <w:rFonts w:asciiTheme="majorHAnsi" w:hAnsiTheme="majorHAnsi"/>
          <w:lang w:val="lv-LV"/>
        </w:rPr>
        <w:t xml:space="preserve"> ierakstītā skaņu plate “</w:t>
      </w:r>
      <w:proofErr w:type="spellStart"/>
      <w:r w:rsidR="005E7C7C" w:rsidRPr="005E7C7C">
        <w:rPr>
          <w:rFonts w:asciiTheme="majorHAnsi" w:hAnsiTheme="majorHAnsi"/>
          <w:lang w:val="lv-LV"/>
        </w:rPr>
        <w:t>Rush</w:t>
      </w:r>
      <w:proofErr w:type="spellEnd"/>
      <w:r w:rsidR="005E7C7C" w:rsidRPr="005E7C7C">
        <w:rPr>
          <w:rFonts w:asciiTheme="majorHAnsi" w:hAnsiTheme="majorHAnsi"/>
          <w:lang w:val="lv-LV"/>
        </w:rPr>
        <w:t xml:space="preserve"> </w:t>
      </w:r>
      <w:proofErr w:type="spellStart"/>
      <w:r w:rsidR="005E7C7C" w:rsidRPr="005E7C7C">
        <w:rPr>
          <w:rFonts w:asciiTheme="majorHAnsi" w:hAnsiTheme="majorHAnsi"/>
          <w:lang w:val="lv-LV"/>
        </w:rPr>
        <w:t>Hush</w:t>
      </w:r>
      <w:proofErr w:type="spellEnd"/>
      <w:r w:rsidR="005E7C7C" w:rsidRPr="005E7C7C">
        <w:rPr>
          <w:rFonts w:asciiTheme="majorHAnsi" w:hAnsiTheme="majorHAnsi"/>
          <w:lang w:val="lv-LV"/>
        </w:rPr>
        <w:t xml:space="preserve">” tika nominēta gada ierakstu balvai “Zelta Mikrofons 2020” kategorijā “Labākais džeza vai </w:t>
      </w:r>
      <w:proofErr w:type="spellStart"/>
      <w:r w:rsidR="005E7C7C" w:rsidRPr="005E7C7C">
        <w:rPr>
          <w:rFonts w:asciiTheme="majorHAnsi" w:hAnsiTheme="majorHAnsi"/>
          <w:lang w:val="lv-LV"/>
        </w:rPr>
        <w:t>fank</w:t>
      </w:r>
      <w:proofErr w:type="spellEnd"/>
      <w:r w:rsidR="005E7C7C" w:rsidRPr="005E7C7C">
        <w:rPr>
          <w:rFonts w:asciiTheme="majorHAnsi" w:hAnsiTheme="majorHAnsi"/>
          <w:lang w:val="lv-LV"/>
        </w:rPr>
        <w:t xml:space="preserve"> mūzikas </w:t>
      </w:r>
      <w:proofErr w:type="spellStart"/>
      <w:r w:rsidR="005E7C7C" w:rsidRPr="005E7C7C">
        <w:rPr>
          <w:rFonts w:asciiTheme="majorHAnsi" w:hAnsiTheme="majorHAnsi"/>
          <w:lang w:val="lv-LV"/>
        </w:rPr>
        <w:t>albūms</w:t>
      </w:r>
      <w:proofErr w:type="spellEnd"/>
      <w:r w:rsidR="005E7C7C" w:rsidRPr="005E7C7C">
        <w:rPr>
          <w:rFonts w:asciiTheme="majorHAnsi" w:hAnsiTheme="majorHAnsi"/>
          <w:lang w:val="lv-LV"/>
        </w:rPr>
        <w:t>”.</w:t>
      </w:r>
    </w:p>
    <w:p w14:paraId="1EBEC379" w14:textId="77777777" w:rsidR="00623737" w:rsidRPr="005E7C7C" w:rsidRDefault="00623737">
      <w:pPr>
        <w:pStyle w:val="BodyA"/>
      </w:pPr>
    </w:p>
    <w:p w14:paraId="175DBEB8" w14:textId="77777777" w:rsidR="00623737" w:rsidRPr="005E7C7C" w:rsidRDefault="003C23DB">
      <w:pPr>
        <w:pStyle w:val="BodyA"/>
        <w:rPr>
          <w:sz w:val="24"/>
          <w:szCs w:val="24"/>
        </w:rPr>
      </w:pPr>
      <w:r w:rsidRPr="005E7C7C">
        <w:rPr>
          <w:sz w:val="24"/>
          <w:szCs w:val="24"/>
        </w:rPr>
        <w:t>2014. gad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komponistam Andrim Dzen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tim pas</w:t>
      </w:r>
      <w:r w:rsidRPr="005E7C7C">
        <w:rPr>
          <w:rFonts w:ascii="Arial Unicode MS" w:hAnsi="Helvetica"/>
          <w:sz w:val="24"/>
          <w:szCs w:val="24"/>
        </w:rPr>
        <w:t>ū</w:t>
      </w:r>
      <w:r w:rsidRPr="005E7C7C">
        <w:rPr>
          <w:sz w:val="24"/>
          <w:szCs w:val="24"/>
        </w:rPr>
        <w:t>tin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  <w:lang w:val="pt-PT"/>
        </w:rPr>
        <w:t xml:space="preserve">tais </w:t>
      </w:r>
      <w:proofErr w:type="spellStart"/>
      <w:r w:rsidRPr="005E7C7C">
        <w:rPr>
          <w:sz w:val="24"/>
          <w:szCs w:val="24"/>
          <w:lang w:val="pt-PT"/>
        </w:rPr>
        <w:t>saksofona</w:t>
      </w:r>
      <w:proofErr w:type="spellEnd"/>
      <w:r w:rsidRPr="005E7C7C">
        <w:rPr>
          <w:sz w:val="24"/>
          <w:szCs w:val="24"/>
          <w:lang w:val="pt-PT"/>
        </w:rPr>
        <w:t xml:space="preserve"> </w:t>
      </w:r>
      <w:proofErr w:type="spellStart"/>
      <w:r w:rsidRPr="005E7C7C">
        <w:rPr>
          <w:sz w:val="24"/>
          <w:szCs w:val="24"/>
          <w:lang w:val="pt-PT"/>
        </w:rPr>
        <w:t>koncerts</w:t>
      </w:r>
      <w:proofErr w:type="spellEnd"/>
      <w:r w:rsidRPr="005E7C7C">
        <w:rPr>
          <w:sz w:val="24"/>
          <w:szCs w:val="24"/>
          <w:lang w:val="pt-PT"/>
        </w:rPr>
        <w:t xml:space="preserve"> </w:t>
      </w:r>
      <w:r w:rsidRPr="005E7C7C">
        <w:rPr>
          <w:rFonts w:ascii="Arial Unicode MS" w:hAnsi="Helvetica"/>
          <w:sz w:val="24"/>
          <w:szCs w:val="24"/>
        </w:rPr>
        <w:t>“</w:t>
      </w:r>
      <w:r w:rsidRPr="005E7C7C">
        <w:rPr>
          <w:sz w:val="24"/>
          <w:szCs w:val="24"/>
        </w:rPr>
        <w:t>E(GO)</w:t>
      </w:r>
      <w:r w:rsidRPr="005E7C7C">
        <w:rPr>
          <w:rFonts w:ascii="Arial Unicode MS" w:hAnsi="Helvetica"/>
          <w:sz w:val="24"/>
          <w:szCs w:val="24"/>
        </w:rPr>
        <w:t>”</w:t>
      </w:r>
      <w:r w:rsidRPr="005E7C7C">
        <w:rPr>
          <w:sz w:val="24"/>
          <w:szCs w:val="24"/>
          <w:lang w:val="da-DK"/>
        </w:rPr>
        <w:t xml:space="preserve">, </w:t>
      </w:r>
      <w:proofErr w:type="spellStart"/>
      <w:r w:rsidRPr="005E7C7C">
        <w:rPr>
          <w:sz w:val="24"/>
          <w:szCs w:val="24"/>
          <w:lang w:val="da-DK"/>
        </w:rPr>
        <w:t>kura</w:t>
      </w:r>
      <w:proofErr w:type="spellEnd"/>
      <w:r w:rsidRPr="005E7C7C">
        <w:rPr>
          <w:sz w:val="24"/>
          <w:szCs w:val="24"/>
          <w:lang w:val="da-DK"/>
        </w:rPr>
        <w:t xml:space="preserve"> solo </w:t>
      </w:r>
      <w:proofErr w:type="spellStart"/>
      <w:r w:rsidRPr="005E7C7C">
        <w:rPr>
          <w:sz w:val="24"/>
          <w:szCs w:val="24"/>
          <w:lang w:val="da-DK"/>
        </w:rPr>
        <w:t>atska</w:t>
      </w:r>
      <w:proofErr w:type="spellEnd"/>
      <w:r w:rsidRPr="005E7C7C">
        <w:rPr>
          <w:rFonts w:ascii="Arial Unicode MS" w:hAnsi="Helvetica"/>
          <w:sz w:val="24"/>
          <w:szCs w:val="24"/>
        </w:rPr>
        <w:t>ņ</w:t>
      </w:r>
      <w:r w:rsidRPr="005E7C7C">
        <w:rPr>
          <w:sz w:val="24"/>
          <w:szCs w:val="24"/>
        </w:rPr>
        <w:t>o</w:t>
      </w:r>
      <w:r w:rsidRPr="005E7C7C">
        <w:rPr>
          <w:rFonts w:ascii="Arial Unicode MS" w:hAnsi="Helvetica"/>
          <w:sz w:val="24"/>
          <w:szCs w:val="24"/>
        </w:rPr>
        <w:t>š</w:t>
      </w:r>
      <w:r w:rsidRPr="005E7C7C">
        <w:rPr>
          <w:sz w:val="24"/>
          <w:szCs w:val="24"/>
        </w:rPr>
        <w:t>an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A. Kazlausks izmantoja tr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s saksofonus, ieguva Latvijas Lielo M</w:t>
      </w:r>
      <w:r w:rsidRPr="005E7C7C">
        <w:rPr>
          <w:rFonts w:ascii="Arial Unicode MS" w:hAnsi="Helvetica"/>
          <w:sz w:val="24"/>
          <w:szCs w:val="24"/>
        </w:rPr>
        <w:t>ū</w:t>
      </w:r>
      <w:r w:rsidRPr="005E7C7C">
        <w:rPr>
          <w:sz w:val="24"/>
          <w:szCs w:val="24"/>
        </w:rPr>
        <w:t>zikas balvu kategorij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rFonts w:ascii="Arial Unicode MS" w:hAnsi="Helvetica"/>
          <w:sz w:val="24"/>
          <w:szCs w:val="24"/>
        </w:rPr>
        <w:t>“</w:t>
      </w:r>
      <w:r w:rsidRPr="005E7C7C">
        <w:rPr>
          <w:sz w:val="24"/>
          <w:szCs w:val="24"/>
        </w:rPr>
        <w:t>Gada Jaundarbs</w:t>
      </w:r>
      <w:r w:rsidRPr="005E7C7C">
        <w:rPr>
          <w:rFonts w:ascii="Arial Unicode MS" w:hAnsi="Helvetica"/>
          <w:sz w:val="24"/>
          <w:szCs w:val="24"/>
        </w:rPr>
        <w:t>”</w:t>
      </w:r>
      <w:r w:rsidRPr="005E7C7C">
        <w:rPr>
          <w:sz w:val="24"/>
          <w:szCs w:val="24"/>
        </w:rPr>
        <w:t xml:space="preserve">. </w:t>
      </w:r>
      <w:r w:rsidRPr="005E7C7C">
        <w:rPr>
          <w:rFonts w:ascii="Arial Unicode MS" w:hAnsi="Helvetica"/>
          <w:sz w:val="24"/>
          <w:szCs w:val="24"/>
        </w:rPr>
        <w:t>Šī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ska</w:t>
      </w:r>
      <w:r w:rsidRPr="005E7C7C">
        <w:rPr>
          <w:rFonts w:ascii="Arial Unicode MS" w:hAnsi="Helvetica"/>
          <w:sz w:val="24"/>
          <w:szCs w:val="24"/>
        </w:rPr>
        <w:t>ņ</w:t>
      </w:r>
      <w:r w:rsidRPr="005E7C7C">
        <w:rPr>
          <w:sz w:val="24"/>
          <w:szCs w:val="24"/>
        </w:rPr>
        <w:t>darba ierakstu (veiktu kop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  <w:lang w:val="pt-PT"/>
        </w:rPr>
        <w:t>ar LNSO N</w:t>
      </w:r>
      <w:r w:rsidRPr="005E7C7C">
        <w:rPr>
          <w:sz w:val="24"/>
          <w:szCs w:val="24"/>
        </w:rPr>
        <w:t xml:space="preserve">ormunda </w:t>
      </w:r>
      <w:r w:rsidRPr="005E7C7C">
        <w:rPr>
          <w:rFonts w:ascii="Arial Unicode MS" w:hAnsi="Helvetica"/>
          <w:sz w:val="24"/>
          <w:szCs w:val="24"/>
        </w:rPr>
        <w:t>Š</w:t>
      </w:r>
      <w:r w:rsidRPr="005E7C7C">
        <w:rPr>
          <w:sz w:val="24"/>
          <w:szCs w:val="24"/>
        </w:rPr>
        <w:t>n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vad</w:t>
      </w:r>
      <w:r w:rsidRPr="005E7C7C">
        <w:rPr>
          <w:rFonts w:ascii="Arial Unicode MS" w:hAnsi="Helvetica"/>
          <w:sz w:val="24"/>
          <w:szCs w:val="24"/>
        </w:rPr>
        <w:t>ī</w:t>
      </w:r>
      <w:r w:rsidRPr="005E7C7C">
        <w:rPr>
          <w:sz w:val="24"/>
          <w:szCs w:val="24"/>
        </w:rPr>
        <w:t>b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  <w:lang w:val="en-US"/>
        </w:rPr>
        <w:t xml:space="preserve">) </w:t>
      </w:r>
      <w:proofErr w:type="spellStart"/>
      <w:r w:rsidRPr="005E7C7C">
        <w:rPr>
          <w:sz w:val="24"/>
          <w:szCs w:val="24"/>
          <w:lang w:val="en-US"/>
        </w:rPr>
        <w:t>komponists</w:t>
      </w:r>
      <w:proofErr w:type="spellEnd"/>
      <w:r w:rsidRPr="005E7C7C">
        <w:rPr>
          <w:sz w:val="24"/>
          <w:szCs w:val="24"/>
          <w:lang w:val="en-US"/>
        </w:rPr>
        <w:t xml:space="preserve"> </w:t>
      </w:r>
      <w:proofErr w:type="spellStart"/>
      <w:r w:rsidRPr="005E7C7C">
        <w:rPr>
          <w:sz w:val="24"/>
          <w:szCs w:val="24"/>
          <w:lang w:val="en-US"/>
        </w:rPr>
        <w:t>iek</w:t>
      </w:r>
      <w:proofErr w:type="spellEnd"/>
      <w:r w:rsidRPr="005E7C7C">
        <w:rPr>
          <w:rFonts w:ascii="Arial Unicode MS" w:hAnsi="Helvetica"/>
          <w:sz w:val="24"/>
          <w:szCs w:val="24"/>
        </w:rPr>
        <w:t>ļā</w:t>
      </w:r>
      <w:r w:rsidRPr="005E7C7C">
        <w:rPr>
          <w:sz w:val="24"/>
          <w:szCs w:val="24"/>
        </w:rPr>
        <w:t>va sav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t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  <w:lang w:val="pt-PT"/>
        </w:rPr>
        <w:t xml:space="preserve">da </w:t>
      </w:r>
      <w:proofErr w:type="spellStart"/>
      <w:r w:rsidRPr="005E7C7C">
        <w:rPr>
          <w:sz w:val="24"/>
          <w:szCs w:val="24"/>
          <w:lang w:val="pt-PT"/>
        </w:rPr>
        <w:t>pa</w:t>
      </w:r>
      <w:proofErr w:type="spellEnd"/>
      <w:r w:rsidRPr="005E7C7C">
        <w:rPr>
          <w:rFonts w:ascii="Arial Unicode MS" w:hAnsi="Helvetica"/>
          <w:sz w:val="24"/>
          <w:szCs w:val="24"/>
        </w:rPr>
        <w:t>š</w:t>
      </w:r>
      <w:r w:rsidRPr="005E7C7C">
        <w:rPr>
          <w:sz w:val="24"/>
          <w:szCs w:val="24"/>
          <w:lang w:val="pt-PT"/>
        </w:rPr>
        <w:t xml:space="preserve">a </w:t>
      </w:r>
      <w:proofErr w:type="spellStart"/>
      <w:r w:rsidRPr="005E7C7C">
        <w:rPr>
          <w:sz w:val="24"/>
          <w:szCs w:val="24"/>
          <w:lang w:val="pt-PT"/>
        </w:rPr>
        <w:t>nosaukuma</w:t>
      </w:r>
      <w:proofErr w:type="spellEnd"/>
      <w:r w:rsidRPr="005E7C7C">
        <w:rPr>
          <w:sz w:val="24"/>
          <w:szCs w:val="24"/>
          <w:lang w:val="pt-PT"/>
        </w:rPr>
        <w:t xml:space="preserve"> </w:t>
      </w:r>
      <w:proofErr w:type="spellStart"/>
      <w:r w:rsidRPr="005E7C7C">
        <w:rPr>
          <w:sz w:val="24"/>
          <w:szCs w:val="24"/>
          <w:lang w:val="pt-PT"/>
        </w:rPr>
        <w:t>autordisk</w:t>
      </w:r>
      <w:proofErr w:type="spellEnd"/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sz w:val="24"/>
          <w:szCs w:val="24"/>
        </w:rPr>
        <w:t>.</w:t>
      </w:r>
    </w:p>
    <w:p w14:paraId="32ACDD9D" w14:textId="77777777" w:rsidR="005E7C7C" w:rsidRPr="005E7C7C" w:rsidRDefault="005E7C7C">
      <w:pPr>
        <w:pStyle w:val="BodyA"/>
        <w:rPr>
          <w:sz w:val="24"/>
          <w:szCs w:val="24"/>
        </w:rPr>
      </w:pPr>
    </w:p>
    <w:p w14:paraId="439CD059" w14:textId="5295CD1B" w:rsidR="00623737" w:rsidRDefault="003C23DB">
      <w:pPr>
        <w:pStyle w:val="BodyA"/>
        <w:rPr>
          <w:sz w:val="24"/>
          <w:szCs w:val="24"/>
        </w:rPr>
      </w:pPr>
      <w:r w:rsidRPr="005E7C7C">
        <w:rPr>
          <w:sz w:val="24"/>
          <w:szCs w:val="24"/>
        </w:rPr>
        <w:t>2017. gad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sz w:val="24"/>
          <w:szCs w:val="24"/>
        </w:rPr>
        <w:t>A.Kazlausks tika nomin</w:t>
      </w:r>
      <w:r w:rsidRPr="005E7C7C">
        <w:rPr>
          <w:rFonts w:ascii="Arial Unicode MS" w:hAnsi="Helvetica"/>
          <w:sz w:val="24"/>
          <w:szCs w:val="24"/>
        </w:rPr>
        <w:t>ē</w:t>
      </w:r>
      <w:r w:rsidRPr="005E7C7C">
        <w:rPr>
          <w:sz w:val="24"/>
          <w:szCs w:val="24"/>
        </w:rPr>
        <w:t>ts Lielajai M</w:t>
      </w:r>
      <w:r w:rsidRPr="005E7C7C">
        <w:rPr>
          <w:rFonts w:ascii="Arial Unicode MS" w:hAnsi="Helvetica"/>
          <w:sz w:val="24"/>
          <w:szCs w:val="24"/>
        </w:rPr>
        <w:t>ū</w:t>
      </w:r>
      <w:r w:rsidRPr="005E7C7C">
        <w:rPr>
          <w:sz w:val="24"/>
          <w:szCs w:val="24"/>
        </w:rPr>
        <w:t>zikas Balvai kategorij</w:t>
      </w:r>
      <w:r w:rsidRPr="005E7C7C">
        <w:rPr>
          <w:rFonts w:ascii="Arial Unicode MS" w:hAnsi="Helvetica"/>
          <w:sz w:val="24"/>
          <w:szCs w:val="24"/>
        </w:rPr>
        <w:t>ā</w:t>
      </w:r>
      <w:r w:rsidRPr="005E7C7C">
        <w:rPr>
          <w:rFonts w:ascii="Arial Unicode MS" w:hAnsi="Helvetica"/>
          <w:sz w:val="24"/>
          <w:szCs w:val="24"/>
        </w:rPr>
        <w:t xml:space="preserve"> </w:t>
      </w:r>
      <w:r w:rsidRPr="005E7C7C">
        <w:rPr>
          <w:rFonts w:ascii="Arial Unicode MS" w:hAnsi="Helvetica"/>
          <w:sz w:val="24"/>
          <w:szCs w:val="24"/>
        </w:rPr>
        <w:t>“</w:t>
      </w:r>
      <w:r w:rsidRPr="005E7C7C">
        <w:rPr>
          <w:sz w:val="24"/>
          <w:szCs w:val="24"/>
        </w:rPr>
        <w:t>Gada m</w:t>
      </w:r>
      <w:r w:rsidRPr="005E7C7C">
        <w:rPr>
          <w:rFonts w:ascii="Arial Unicode MS" w:hAnsi="Helvetica"/>
          <w:sz w:val="24"/>
          <w:szCs w:val="24"/>
        </w:rPr>
        <w:t>ū</w:t>
      </w:r>
      <w:r w:rsidRPr="005E7C7C">
        <w:rPr>
          <w:sz w:val="24"/>
          <w:szCs w:val="24"/>
        </w:rPr>
        <w:t>zi</w:t>
      </w:r>
      <w:r w:rsidRPr="005E7C7C">
        <w:rPr>
          <w:rFonts w:ascii="Arial Unicode MS" w:hAnsi="Helvetica"/>
          <w:sz w:val="24"/>
          <w:szCs w:val="24"/>
        </w:rPr>
        <w:t>ķ</w:t>
      </w:r>
      <w:r w:rsidRPr="005E7C7C">
        <w:rPr>
          <w:sz w:val="24"/>
          <w:szCs w:val="24"/>
        </w:rPr>
        <w:t>is</w:t>
      </w:r>
      <w:r w:rsidRPr="005E7C7C">
        <w:rPr>
          <w:rFonts w:ascii="Arial Unicode MS" w:hAnsi="Helvetica"/>
          <w:sz w:val="24"/>
          <w:szCs w:val="24"/>
        </w:rPr>
        <w:t>”</w:t>
      </w:r>
      <w:r w:rsidRPr="005E7C7C">
        <w:rPr>
          <w:sz w:val="24"/>
          <w:szCs w:val="24"/>
        </w:rPr>
        <w:t>.</w:t>
      </w:r>
    </w:p>
    <w:p w14:paraId="57EA6F21" w14:textId="57B63B86" w:rsidR="00DE0E42" w:rsidRDefault="00DE0E42">
      <w:pPr>
        <w:pStyle w:val="BodyA"/>
        <w:rPr>
          <w:sz w:val="24"/>
          <w:szCs w:val="24"/>
        </w:rPr>
      </w:pPr>
    </w:p>
    <w:p w14:paraId="05166B29" w14:textId="0EBBD360" w:rsidR="00DE0E42" w:rsidRDefault="00DE0E42">
      <w:pPr>
        <w:pStyle w:val="BodyA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2019. gad</w:t>
      </w:r>
      <w:r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A.Kazlausks</w:t>
      </w:r>
      <w:proofErr w:type="spellEnd"/>
      <w:r>
        <w:rPr>
          <w:sz w:val="24"/>
          <w:szCs w:val="24"/>
          <w:lang w:val="lv-LV"/>
        </w:rPr>
        <w:t xml:space="preserve"> kop</w:t>
      </w:r>
      <w:r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 xml:space="preserve"> ar Liep</w:t>
      </w:r>
      <w:r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>jas Simfonisko or</w:t>
      </w:r>
      <w:r>
        <w:rPr>
          <w:sz w:val="24"/>
          <w:szCs w:val="24"/>
          <w:lang w:val="lv-LV"/>
        </w:rPr>
        <w:t>ķ</w:t>
      </w:r>
      <w:r>
        <w:rPr>
          <w:sz w:val="24"/>
          <w:szCs w:val="24"/>
          <w:lang w:val="lv-LV"/>
        </w:rPr>
        <w:t>estri ierakst</w:t>
      </w:r>
      <w:r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 xml:space="preserve">ja Fridricha Bruka </w:t>
      </w:r>
      <w:r>
        <w:rPr>
          <w:sz w:val="24"/>
          <w:szCs w:val="24"/>
          <w:lang w:val="lv-LV"/>
        </w:rPr>
        <w:t>“</w:t>
      </w:r>
      <w:r>
        <w:rPr>
          <w:sz w:val="24"/>
          <w:szCs w:val="24"/>
          <w:lang w:val="lv-LV"/>
        </w:rPr>
        <w:t>Simfoniju Nr. 19 baritona saksofonam un or</w:t>
      </w:r>
      <w:r>
        <w:rPr>
          <w:sz w:val="24"/>
          <w:szCs w:val="24"/>
          <w:lang w:val="lv-LV"/>
        </w:rPr>
        <w:t>ķ</w:t>
      </w:r>
      <w:r>
        <w:rPr>
          <w:sz w:val="24"/>
          <w:szCs w:val="24"/>
          <w:lang w:val="lv-LV"/>
        </w:rPr>
        <w:t>estrim</w:t>
      </w:r>
      <w:r>
        <w:rPr>
          <w:sz w:val="24"/>
          <w:szCs w:val="24"/>
          <w:lang w:val="lv-LV"/>
        </w:rPr>
        <w:t>”</w:t>
      </w:r>
      <w:r>
        <w:rPr>
          <w:sz w:val="24"/>
          <w:szCs w:val="24"/>
          <w:lang w:val="lv-LV"/>
        </w:rPr>
        <w:t>.</w:t>
      </w:r>
    </w:p>
    <w:p w14:paraId="56A8BEEC" w14:textId="22B154A7" w:rsidR="00DE0E42" w:rsidRDefault="00DE0E42">
      <w:pPr>
        <w:pStyle w:val="BodyA"/>
        <w:rPr>
          <w:sz w:val="24"/>
          <w:szCs w:val="24"/>
          <w:lang w:val="lv-LV"/>
        </w:rPr>
      </w:pPr>
    </w:p>
    <w:p w14:paraId="08095A3F" w14:textId="75BC58C9" w:rsidR="00DE0E42" w:rsidRPr="00DE0E42" w:rsidRDefault="00DE0E42">
      <w:pPr>
        <w:pStyle w:val="BodyA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2020. gad</w:t>
      </w:r>
      <w:r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 xml:space="preserve"> kop</w:t>
      </w:r>
      <w:r>
        <w:rPr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 xml:space="preserve"> ar lietuvie</w:t>
      </w:r>
      <w:r>
        <w:rPr>
          <w:sz w:val="24"/>
          <w:szCs w:val="24"/>
          <w:lang w:val="lv-LV"/>
        </w:rPr>
        <w:t>š</w:t>
      </w:r>
      <w:r>
        <w:rPr>
          <w:sz w:val="24"/>
          <w:szCs w:val="24"/>
          <w:lang w:val="lv-LV"/>
        </w:rPr>
        <w:t xml:space="preserve">u </w:t>
      </w:r>
      <w:proofErr w:type="spellStart"/>
      <w:r w:rsidRPr="00DE0E42">
        <w:rPr>
          <w:i/>
          <w:iCs/>
          <w:sz w:val="24"/>
          <w:szCs w:val="24"/>
          <w:lang w:val="lv-LV"/>
        </w:rPr>
        <w:t>free</w:t>
      </w:r>
      <w:proofErr w:type="spellEnd"/>
      <w:r>
        <w:rPr>
          <w:sz w:val="24"/>
          <w:szCs w:val="24"/>
          <w:lang w:val="lv-LV"/>
        </w:rPr>
        <w:t xml:space="preserve"> d</w:t>
      </w:r>
      <w:r>
        <w:rPr>
          <w:sz w:val="24"/>
          <w:szCs w:val="24"/>
          <w:lang w:val="lv-LV"/>
        </w:rPr>
        <w:t>ž</w:t>
      </w:r>
      <w:r>
        <w:rPr>
          <w:sz w:val="24"/>
          <w:szCs w:val="24"/>
          <w:lang w:val="lv-LV"/>
        </w:rPr>
        <w:t xml:space="preserve">eza saksofonistu </w:t>
      </w:r>
      <w:proofErr w:type="spellStart"/>
      <w:r>
        <w:rPr>
          <w:sz w:val="24"/>
          <w:szCs w:val="24"/>
          <w:lang w:val="lv-LV"/>
        </w:rPr>
        <w:t>Ļ</w:t>
      </w:r>
      <w:r>
        <w:rPr>
          <w:sz w:val="24"/>
          <w:szCs w:val="24"/>
          <w:lang w:val="lv-LV"/>
        </w:rPr>
        <w:t>udu</w:t>
      </w:r>
      <w:proofErr w:type="spellEnd"/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Mock</w:t>
      </w:r>
      <w:r>
        <w:rPr>
          <w:sz w:val="24"/>
          <w:szCs w:val="24"/>
          <w:lang w:val="lv-LV"/>
        </w:rPr>
        <w:t>ū</w:t>
      </w:r>
      <w:r>
        <w:rPr>
          <w:sz w:val="24"/>
          <w:szCs w:val="24"/>
          <w:lang w:val="lv-LV"/>
        </w:rPr>
        <w:t>nu</w:t>
      </w:r>
      <w:proofErr w:type="spellEnd"/>
      <w:r>
        <w:rPr>
          <w:sz w:val="24"/>
          <w:szCs w:val="24"/>
          <w:lang w:val="lv-LV"/>
        </w:rPr>
        <w:t xml:space="preserve"> ierakst</w:t>
      </w:r>
      <w:r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>ja ska</w:t>
      </w:r>
      <w:r>
        <w:rPr>
          <w:sz w:val="24"/>
          <w:szCs w:val="24"/>
          <w:lang w:val="lv-LV"/>
        </w:rPr>
        <w:t>ņ</w:t>
      </w:r>
      <w:r>
        <w:rPr>
          <w:sz w:val="24"/>
          <w:szCs w:val="24"/>
          <w:lang w:val="lv-LV"/>
        </w:rPr>
        <w:t xml:space="preserve">u plati </w:t>
      </w:r>
      <w:r>
        <w:rPr>
          <w:sz w:val="24"/>
          <w:szCs w:val="24"/>
          <w:lang w:val="lv-LV"/>
        </w:rPr>
        <w:t>“</w:t>
      </w:r>
      <w:r>
        <w:rPr>
          <w:sz w:val="24"/>
          <w:szCs w:val="24"/>
          <w:lang w:val="lv-LV"/>
        </w:rPr>
        <w:t>Purvs</w:t>
      </w:r>
      <w:r>
        <w:rPr>
          <w:sz w:val="24"/>
          <w:szCs w:val="24"/>
          <w:lang w:val="lv-LV"/>
        </w:rPr>
        <w:t>”</w:t>
      </w:r>
      <w:r>
        <w:rPr>
          <w:sz w:val="24"/>
          <w:szCs w:val="24"/>
          <w:lang w:val="lv-LV"/>
        </w:rPr>
        <w:t>.</w:t>
      </w:r>
    </w:p>
    <w:p w14:paraId="15978268" w14:textId="2CBE8C5B" w:rsidR="005E7C7C" w:rsidRPr="005E7C7C" w:rsidRDefault="005E7C7C">
      <w:pPr>
        <w:pStyle w:val="BodyA"/>
      </w:pPr>
    </w:p>
    <w:p w14:paraId="251B3B01" w14:textId="77777777" w:rsidR="005E7C7C" w:rsidRPr="005E7C7C" w:rsidRDefault="005E7C7C">
      <w:pPr>
        <w:pStyle w:val="BodyA"/>
      </w:pPr>
    </w:p>
    <w:p w14:paraId="30887A3C" w14:textId="77777777" w:rsidR="005E7C7C" w:rsidRPr="005E7C7C" w:rsidRDefault="005E7C7C">
      <w:pPr>
        <w:pStyle w:val="BodyA"/>
      </w:pPr>
    </w:p>
    <w:sectPr w:rsidR="005E7C7C" w:rsidRPr="005E7C7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6F7A" w14:textId="77777777" w:rsidR="001E03C9" w:rsidRDefault="001E03C9">
      <w:r>
        <w:separator/>
      </w:r>
    </w:p>
  </w:endnote>
  <w:endnote w:type="continuationSeparator" w:id="0">
    <w:p w14:paraId="1A4BCB60" w14:textId="77777777" w:rsidR="001E03C9" w:rsidRDefault="001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23AF" w14:textId="77777777" w:rsidR="00623737" w:rsidRDefault="0062373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BD2B" w14:textId="77777777" w:rsidR="001E03C9" w:rsidRDefault="001E03C9">
      <w:r>
        <w:separator/>
      </w:r>
    </w:p>
  </w:footnote>
  <w:footnote w:type="continuationSeparator" w:id="0">
    <w:p w14:paraId="624AA617" w14:textId="77777777" w:rsidR="001E03C9" w:rsidRDefault="001E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6D83" w14:textId="77777777" w:rsidR="00623737" w:rsidRDefault="006237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37"/>
    <w:rsid w:val="001E03C9"/>
    <w:rsid w:val="002761D7"/>
    <w:rsid w:val="003C23DB"/>
    <w:rsid w:val="005E7C7C"/>
    <w:rsid w:val="00623737"/>
    <w:rsid w:val="00DE0E42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D6820D"/>
  <w15:docId w15:val="{FF5E52A9-99D1-E842-BD93-EA7A11A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5E7C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2021-01-14T16:05:00Z</dcterms:created>
  <dcterms:modified xsi:type="dcterms:W3CDTF">2021-04-15T19:35:00Z</dcterms:modified>
</cp:coreProperties>
</file>